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8"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295"/>
        <w:gridCol w:w="6795"/>
      </w:tblGrid>
      <w:tr w:rsidR="00071A31" w:rsidRPr="007F45A9" w14:paraId="41FBF1DE" w14:textId="77777777" w:rsidTr="002B66BE">
        <w:trPr>
          <w:trHeight w:hRule="exact" w:val="479"/>
        </w:trPr>
        <w:tc>
          <w:tcPr>
            <w:tcW w:w="1633" w:type="pct"/>
            <w:vAlign w:val="center"/>
          </w:tcPr>
          <w:p w14:paraId="1D2171F8" w14:textId="6B594E1D" w:rsidR="00071A31" w:rsidRPr="007F45A9" w:rsidRDefault="00071A31" w:rsidP="00822908">
            <w:pPr>
              <w:spacing w:line="360" w:lineRule="auto"/>
              <w:ind w:left="0" w:hanging="2"/>
              <w:rPr>
                <w:sz w:val="22"/>
                <w:szCs w:val="22"/>
              </w:rPr>
            </w:pPr>
            <w:r>
              <w:rPr>
                <w:sz w:val="22"/>
                <w:szCs w:val="22"/>
              </w:rPr>
              <w:t xml:space="preserve">Adayın </w:t>
            </w:r>
            <w:r w:rsidRPr="007F45A9">
              <w:rPr>
                <w:sz w:val="22"/>
                <w:szCs w:val="22"/>
              </w:rPr>
              <w:t>Adı Soyadı</w:t>
            </w:r>
            <w:r>
              <w:rPr>
                <w:sz w:val="22"/>
                <w:szCs w:val="22"/>
              </w:rPr>
              <w:t>:</w:t>
            </w:r>
          </w:p>
        </w:tc>
        <w:tc>
          <w:tcPr>
            <w:tcW w:w="3367" w:type="pct"/>
            <w:vAlign w:val="center"/>
          </w:tcPr>
          <w:p w14:paraId="271DEC38" w14:textId="77777777" w:rsidR="00071A31" w:rsidRPr="007F45A9" w:rsidRDefault="00071A31" w:rsidP="00822908">
            <w:pPr>
              <w:spacing w:line="360" w:lineRule="auto"/>
              <w:ind w:left="0" w:hanging="2"/>
              <w:rPr>
                <w:sz w:val="22"/>
                <w:szCs w:val="22"/>
              </w:rPr>
            </w:pPr>
            <w:r>
              <w:rPr>
                <w:sz w:val="22"/>
                <w:szCs w:val="22"/>
              </w:rPr>
              <w:t xml:space="preserve">    </w:t>
            </w:r>
          </w:p>
        </w:tc>
      </w:tr>
      <w:tr w:rsidR="00071A31" w:rsidRPr="007F45A9" w14:paraId="76341002" w14:textId="77777777" w:rsidTr="002B66BE">
        <w:trPr>
          <w:trHeight w:hRule="exact" w:val="559"/>
        </w:trPr>
        <w:tc>
          <w:tcPr>
            <w:tcW w:w="1633" w:type="pct"/>
            <w:vAlign w:val="center"/>
          </w:tcPr>
          <w:p w14:paraId="797A9D19" w14:textId="77777777" w:rsidR="00071A31" w:rsidRPr="007F45A9" w:rsidRDefault="00071A31" w:rsidP="00822908">
            <w:pPr>
              <w:spacing w:line="360" w:lineRule="auto"/>
              <w:ind w:left="0" w:hanging="2"/>
              <w:rPr>
                <w:sz w:val="22"/>
                <w:szCs w:val="22"/>
              </w:rPr>
            </w:pPr>
            <w:r>
              <w:rPr>
                <w:sz w:val="22"/>
                <w:szCs w:val="22"/>
              </w:rPr>
              <w:t>E-Posta Adresi:</w:t>
            </w:r>
          </w:p>
        </w:tc>
        <w:tc>
          <w:tcPr>
            <w:tcW w:w="3367" w:type="pct"/>
            <w:vAlign w:val="center"/>
          </w:tcPr>
          <w:p w14:paraId="6FE9C4E9" w14:textId="77777777" w:rsidR="00071A31" w:rsidRPr="007F45A9" w:rsidRDefault="00071A31" w:rsidP="00822908">
            <w:pPr>
              <w:spacing w:line="360" w:lineRule="auto"/>
              <w:ind w:left="0" w:hanging="2"/>
              <w:rPr>
                <w:sz w:val="22"/>
                <w:szCs w:val="22"/>
              </w:rPr>
            </w:pPr>
            <w:r>
              <w:rPr>
                <w:sz w:val="22"/>
                <w:szCs w:val="22"/>
              </w:rPr>
              <w:t xml:space="preserve">    </w:t>
            </w:r>
          </w:p>
        </w:tc>
      </w:tr>
      <w:tr w:rsidR="00071A31" w:rsidRPr="007F45A9" w14:paraId="0A16F3E5" w14:textId="77777777" w:rsidTr="002B66BE">
        <w:trPr>
          <w:trHeight w:hRule="exact" w:val="399"/>
        </w:trPr>
        <w:tc>
          <w:tcPr>
            <w:tcW w:w="1633" w:type="pct"/>
            <w:vAlign w:val="center"/>
          </w:tcPr>
          <w:p w14:paraId="4657162F" w14:textId="20677F10" w:rsidR="00071A31" w:rsidRPr="007F45A9" w:rsidRDefault="00071A31" w:rsidP="00822908">
            <w:pPr>
              <w:spacing w:line="360" w:lineRule="auto"/>
              <w:ind w:left="0" w:hanging="2"/>
              <w:rPr>
                <w:sz w:val="22"/>
                <w:szCs w:val="22"/>
              </w:rPr>
            </w:pPr>
            <w:r>
              <w:rPr>
                <w:sz w:val="22"/>
                <w:szCs w:val="22"/>
              </w:rPr>
              <w:t>Adayın Öğrenci Numarası</w:t>
            </w:r>
            <w:r w:rsidR="006D4959">
              <w:rPr>
                <w:sz w:val="22"/>
                <w:szCs w:val="22"/>
              </w:rPr>
              <w:t>:</w:t>
            </w:r>
          </w:p>
        </w:tc>
        <w:tc>
          <w:tcPr>
            <w:tcW w:w="3367" w:type="pct"/>
            <w:vAlign w:val="center"/>
          </w:tcPr>
          <w:p w14:paraId="15FAF3DA" w14:textId="77777777" w:rsidR="00071A31" w:rsidRDefault="00071A31" w:rsidP="00822908">
            <w:pPr>
              <w:spacing w:line="360" w:lineRule="auto"/>
              <w:ind w:left="0" w:hanging="2"/>
              <w:rPr>
                <w:sz w:val="22"/>
                <w:szCs w:val="22"/>
              </w:rPr>
            </w:pPr>
            <w:bookmarkStart w:id="0" w:name="_GoBack"/>
            <w:bookmarkEnd w:id="0"/>
          </w:p>
          <w:p w14:paraId="57699F73" w14:textId="77777777" w:rsidR="00071A31" w:rsidRPr="007F45A9" w:rsidRDefault="00071A31" w:rsidP="00822908">
            <w:pPr>
              <w:spacing w:line="360" w:lineRule="auto"/>
              <w:ind w:left="0" w:hanging="2"/>
              <w:rPr>
                <w:sz w:val="22"/>
                <w:szCs w:val="22"/>
              </w:rPr>
            </w:pPr>
            <w:r>
              <w:rPr>
                <w:sz w:val="22"/>
                <w:szCs w:val="22"/>
              </w:rPr>
              <w:t xml:space="preserve">           </w:t>
            </w:r>
          </w:p>
        </w:tc>
      </w:tr>
      <w:tr w:rsidR="00071A31" w:rsidRPr="007F45A9" w14:paraId="2D94F402" w14:textId="77777777" w:rsidTr="002B66BE">
        <w:trPr>
          <w:trHeight w:hRule="exact" w:val="438"/>
        </w:trPr>
        <w:tc>
          <w:tcPr>
            <w:tcW w:w="1633" w:type="pct"/>
            <w:vAlign w:val="center"/>
          </w:tcPr>
          <w:p w14:paraId="1FB1D722" w14:textId="4218A9BB" w:rsidR="00071A31" w:rsidRPr="007F45A9" w:rsidRDefault="00071A31" w:rsidP="00822908">
            <w:pPr>
              <w:spacing w:line="360" w:lineRule="auto"/>
              <w:ind w:left="0" w:hanging="2"/>
              <w:rPr>
                <w:sz w:val="22"/>
                <w:szCs w:val="22"/>
              </w:rPr>
            </w:pPr>
            <w:r>
              <w:rPr>
                <w:sz w:val="22"/>
                <w:szCs w:val="22"/>
              </w:rPr>
              <w:t>Tez Danışmanı</w:t>
            </w:r>
            <w:r w:rsidR="006D4959">
              <w:rPr>
                <w:sz w:val="22"/>
                <w:szCs w:val="22"/>
              </w:rPr>
              <w:t>:</w:t>
            </w:r>
          </w:p>
        </w:tc>
        <w:tc>
          <w:tcPr>
            <w:tcW w:w="3367" w:type="pct"/>
            <w:vAlign w:val="center"/>
          </w:tcPr>
          <w:p w14:paraId="0496F07F" w14:textId="47343E68" w:rsidR="00071A31" w:rsidRPr="007F45A9" w:rsidRDefault="00071A31" w:rsidP="00822908">
            <w:pPr>
              <w:spacing w:line="360" w:lineRule="auto"/>
              <w:ind w:leftChars="0" w:left="0" w:firstLineChars="0" w:firstLine="0"/>
              <w:rPr>
                <w:sz w:val="22"/>
                <w:szCs w:val="22"/>
              </w:rPr>
            </w:pPr>
          </w:p>
        </w:tc>
      </w:tr>
      <w:tr w:rsidR="00071A31" w:rsidRPr="007F45A9" w14:paraId="11F29461" w14:textId="77777777" w:rsidTr="002B66BE">
        <w:trPr>
          <w:trHeight w:hRule="exact" w:val="547"/>
        </w:trPr>
        <w:tc>
          <w:tcPr>
            <w:tcW w:w="1633" w:type="pct"/>
            <w:vAlign w:val="center"/>
          </w:tcPr>
          <w:p w14:paraId="4661A939" w14:textId="3EA00919" w:rsidR="00071A31" w:rsidRPr="007F45A9" w:rsidRDefault="00A61985" w:rsidP="00822908">
            <w:pPr>
              <w:spacing w:line="360" w:lineRule="auto"/>
              <w:ind w:left="0" w:hanging="2"/>
              <w:rPr>
                <w:sz w:val="22"/>
                <w:szCs w:val="22"/>
              </w:rPr>
            </w:pPr>
            <w:r>
              <w:rPr>
                <w:sz w:val="22"/>
                <w:szCs w:val="22"/>
              </w:rPr>
              <w:t>Program Adı:</w:t>
            </w:r>
          </w:p>
        </w:tc>
        <w:tc>
          <w:tcPr>
            <w:tcW w:w="3367" w:type="pct"/>
            <w:vAlign w:val="center"/>
          </w:tcPr>
          <w:p w14:paraId="2BA5C7E6" w14:textId="77777777" w:rsidR="00071A31" w:rsidRPr="007F45A9" w:rsidRDefault="00071A31" w:rsidP="00822908">
            <w:pPr>
              <w:spacing w:line="360" w:lineRule="auto"/>
              <w:ind w:left="0" w:hanging="2"/>
              <w:rPr>
                <w:sz w:val="22"/>
                <w:szCs w:val="22"/>
              </w:rPr>
            </w:pPr>
          </w:p>
        </w:tc>
      </w:tr>
      <w:tr w:rsidR="00071A31" w:rsidRPr="007F45A9" w14:paraId="7C72ABE0" w14:textId="77777777" w:rsidTr="002B66BE">
        <w:trPr>
          <w:trHeight w:hRule="exact" w:val="325"/>
        </w:trPr>
        <w:tc>
          <w:tcPr>
            <w:tcW w:w="1633" w:type="pct"/>
            <w:vAlign w:val="center"/>
          </w:tcPr>
          <w:p w14:paraId="22330E34" w14:textId="7FA1A281" w:rsidR="00071A31" w:rsidRDefault="002B66BE" w:rsidP="00822908">
            <w:pPr>
              <w:spacing w:line="360" w:lineRule="auto"/>
              <w:ind w:leftChars="0" w:left="0" w:firstLineChars="0" w:firstLine="0"/>
              <w:rPr>
                <w:sz w:val="22"/>
                <w:szCs w:val="22"/>
              </w:rPr>
            </w:pPr>
            <w:r>
              <w:rPr>
                <w:sz w:val="22"/>
                <w:szCs w:val="22"/>
              </w:rPr>
              <w:t>Yüksek Lisans</w:t>
            </w:r>
            <w:r w:rsidR="00A61985">
              <w:rPr>
                <w:sz w:val="22"/>
                <w:szCs w:val="22"/>
              </w:rPr>
              <w:t xml:space="preserve"> Mezuniyet Tarihi:</w:t>
            </w:r>
          </w:p>
        </w:tc>
        <w:tc>
          <w:tcPr>
            <w:tcW w:w="3367" w:type="pct"/>
            <w:vAlign w:val="center"/>
          </w:tcPr>
          <w:p w14:paraId="1BB4A6E0" w14:textId="77777777" w:rsidR="00071A31" w:rsidRPr="007F45A9" w:rsidRDefault="00071A31" w:rsidP="00822908">
            <w:pPr>
              <w:spacing w:line="360" w:lineRule="auto"/>
              <w:ind w:left="0" w:hanging="2"/>
              <w:rPr>
                <w:sz w:val="22"/>
                <w:szCs w:val="22"/>
              </w:rPr>
            </w:pPr>
          </w:p>
        </w:tc>
      </w:tr>
    </w:tbl>
    <w:p w14:paraId="13D5C608" w14:textId="77777777" w:rsidR="00AD54C9" w:rsidRDefault="00AD54C9" w:rsidP="00AD54C9">
      <w:pPr>
        <w:spacing w:line="240" w:lineRule="auto"/>
        <w:ind w:left="0" w:hanging="2"/>
        <w:jc w:val="center"/>
        <w:rPr>
          <w:b/>
          <w:bCs/>
          <w:sz w:val="20"/>
          <w:szCs w:val="20"/>
        </w:rPr>
      </w:pPr>
    </w:p>
    <w:p w14:paraId="579F80EA" w14:textId="77777777" w:rsidR="00071A31" w:rsidRPr="000500B9" w:rsidRDefault="00071A31" w:rsidP="00AD54C9">
      <w:pPr>
        <w:spacing w:line="240" w:lineRule="auto"/>
        <w:ind w:left="0" w:hanging="2"/>
        <w:jc w:val="center"/>
        <w:rPr>
          <w:b/>
          <w:bCs/>
          <w:sz w:val="20"/>
          <w:szCs w:val="20"/>
        </w:rPr>
      </w:pPr>
    </w:p>
    <w:tbl>
      <w:tblPr>
        <w:tblStyle w:val="TabloKlavuzu"/>
        <w:tblW w:w="4822" w:type="pct"/>
        <w:jc w:val="center"/>
        <w:tblLook w:val="04A0" w:firstRow="1" w:lastRow="0" w:firstColumn="1" w:lastColumn="0" w:noHBand="0" w:noVBand="1"/>
      </w:tblPr>
      <w:tblGrid>
        <w:gridCol w:w="7414"/>
        <w:gridCol w:w="1215"/>
        <w:gridCol w:w="1204"/>
      </w:tblGrid>
      <w:tr w:rsidR="00AD54C9" w:rsidRPr="00F43D0C" w14:paraId="46DEDCE4" w14:textId="77777777" w:rsidTr="00AD54C9">
        <w:trPr>
          <w:trHeight w:val="223"/>
          <w:jc w:val="center"/>
        </w:trPr>
        <w:tc>
          <w:tcPr>
            <w:tcW w:w="3770" w:type="pct"/>
            <w:vAlign w:val="center"/>
          </w:tcPr>
          <w:p w14:paraId="0B1AEC96" w14:textId="77777777" w:rsidR="00AD54C9" w:rsidRPr="00F43D0C" w:rsidRDefault="00AD54C9" w:rsidP="00AD54C9">
            <w:pPr>
              <w:ind w:left="0" w:hanging="2"/>
              <w:jc w:val="center"/>
              <w:rPr>
                <w:b/>
                <w:bCs/>
                <w:sz w:val="20"/>
                <w:szCs w:val="20"/>
              </w:rPr>
            </w:pPr>
            <w:r w:rsidRPr="00F43D0C">
              <w:rPr>
                <w:b/>
                <w:bCs/>
                <w:sz w:val="20"/>
                <w:szCs w:val="20"/>
              </w:rPr>
              <w:t>FAALİYET TÜRÜ</w:t>
            </w:r>
          </w:p>
        </w:tc>
        <w:tc>
          <w:tcPr>
            <w:tcW w:w="618" w:type="pct"/>
            <w:vAlign w:val="center"/>
          </w:tcPr>
          <w:p w14:paraId="22F2FB81" w14:textId="77777777" w:rsidR="00AD54C9" w:rsidRPr="00AD54C9" w:rsidRDefault="00AD54C9" w:rsidP="00AD54C9">
            <w:pPr>
              <w:ind w:left="0" w:hanging="2"/>
              <w:jc w:val="center"/>
              <w:rPr>
                <w:b/>
                <w:bCs/>
                <w:sz w:val="15"/>
                <w:szCs w:val="15"/>
              </w:rPr>
            </w:pPr>
            <w:r w:rsidRPr="00AD54C9">
              <w:rPr>
                <w:b/>
                <w:bCs/>
                <w:sz w:val="16"/>
                <w:szCs w:val="15"/>
              </w:rPr>
              <w:t>PUANLAMA</w:t>
            </w:r>
          </w:p>
        </w:tc>
        <w:tc>
          <w:tcPr>
            <w:tcW w:w="612" w:type="pct"/>
            <w:vAlign w:val="center"/>
          </w:tcPr>
          <w:p w14:paraId="5EA74280" w14:textId="77777777" w:rsidR="00AD54C9" w:rsidRPr="00F43D0C" w:rsidRDefault="00AD54C9" w:rsidP="00AD54C9">
            <w:pPr>
              <w:ind w:left="0" w:hanging="2"/>
              <w:jc w:val="center"/>
              <w:rPr>
                <w:b/>
                <w:bCs/>
                <w:sz w:val="16"/>
                <w:szCs w:val="16"/>
              </w:rPr>
            </w:pPr>
            <w:r w:rsidRPr="00F43D0C">
              <w:rPr>
                <w:b/>
                <w:bCs/>
                <w:sz w:val="16"/>
                <w:szCs w:val="16"/>
              </w:rPr>
              <w:t>ADAYIN</w:t>
            </w:r>
          </w:p>
          <w:p w14:paraId="51AF2302" w14:textId="77777777" w:rsidR="00AD54C9" w:rsidRPr="00F43D0C" w:rsidRDefault="00AD54C9" w:rsidP="00AD54C9">
            <w:pPr>
              <w:ind w:left="0" w:hanging="2"/>
              <w:jc w:val="center"/>
              <w:rPr>
                <w:b/>
                <w:bCs/>
                <w:sz w:val="16"/>
                <w:szCs w:val="16"/>
              </w:rPr>
            </w:pPr>
            <w:r w:rsidRPr="00F43D0C">
              <w:rPr>
                <w:b/>
                <w:bCs/>
                <w:sz w:val="16"/>
                <w:szCs w:val="16"/>
              </w:rPr>
              <w:t>PUANI</w:t>
            </w:r>
          </w:p>
        </w:tc>
      </w:tr>
      <w:tr w:rsidR="00AD54C9" w:rsidRPr="00F43D0C" w14:paraId="7E64F6C1" w14:textId="77777777" w:rsidTr="00AD54C9">
        <w:trPr>
          <w:jc w:val="center"/>
        </w:trPr>
        <w:tc>
          <w:tcPr>
            <w:tcW w:w="3770" w:type="pct"/>
            <w:shd w:val="clear" w:color="auto" w:fill="D9D9D9" w:themeFill="background1" w:themeFillShade="D9"/>
          </w:tcPr>
          <w:p w14:paraId="6ECCF682" w14:textId="3C301897" w:rsidR="00AD54C9" w:rsidRPr="00F43D0C" w:rsidRDefault="00AD54C9" w:rsidP="00AD54C9">
            <w:pPr>
              <w:ind w:left="0" w:hanging="2"/>
              <w:rPr>
                <w:b/>
                <w:bCs/>
                <w:sz w:val="20"/>
                <w:szCs w:val="20"/>
              </w:rPr>
            </w:pPr>
            <w:r w:rsidRPr="00F43D0C">
              <w:rPr>
                <w:b/>
                <w:bCs/>
                <w:sz w:val="20"/>
                <w:szCs w:val="20"/>
              </w:rPr>
              <w:t>1.BİLİMSEL MAKALELER</w:t>
            </w:r>
          </w:p>
        </w:tc>
        <w:tc>
          <w:tcPr>
            <w:tcW w:w="618" w:type="pct"/>
            <w:shd w:val="clear" w:color="auto" w:fill="D9D9D9" w:themeFill="background1" w:themeFillShade="D9"/>
          </w:tcPr>
          <w:p w14:paraId="4819D7B5" w14:textId="77777777" w:rsidR="00AD54C9" w:rsidRPr="00F43D0C" w:rsidRDefault="00AD54C9" w:rsidP="00AD54C9">
            <w:pPr>
              <w:ind w:left="0" w:hanging="2"/>
              <w:rPr>
                <w:sz w:val="20"/>
                <w:szCs w:val="20"/>
              </w:rPr>
            </w:pPr>
          </w:p>
        </w:tc>
        <w:tc>
          <w:tcPr>
            <w:tcW w:w="612" w:type="pct"/>
            <w:shd w:val="clear" w:color="auto" w:fill="D9D9D9" w:themeFill="background1" w:themeFillShade="D9"/>
          </w:tcPr>
          <w:p w14:paraId="2275059C" w14:textId="77777777" w:rsidR="00AD54C9" w:rsidRPr="00F43D0C" w:rsidRDefault="00AD54C9" w:rsidP="00AD54C9">
            <w:pPr>
              <w:ind w:left="0" w:hanging="2"/>
              <w:rPr>
                <w:sz w:val="20"/>
                <w:szCs w:val="20"/>
              </w:rPr>
            </w:pPr>
          </w:p>
        </w:tc>
      </w:tr>
      <w:tr w:rsidR="00AD54C9" w:rsidRPr="00F43D0C" w14:paraId="3491E153" w14:textId="77777777" w:rsidTr="00AD54C9">
        <w:trPr>
          <w:jc w:val="center"/>
        </w:trPr>
        <w:tc>
          <w:tcPr>
            <w:tcW w:w="3770" w:type="pct"/>
            <w:shd w:val="clear" w:color="auto" w:fill="auto"/>
          </w:tcPr>
          <w:p w14:paraId="025B3617" w14:textId="77777777" w:rsidR="00AD54C9" w:rsidRPr="00F43D0C" w:rsidRDefault="00AD54C9" w:rsidP="00AD54C9">
            <w:pPr>
              <w:ind w:left="0" w:hanging="2"/>
              <w:rPr>
                <w:b/>
                <w:bCs/>
                <w:sz w:val="20"/>
                <w:szCs w:val="20"/>
              </w:rPr>
            </w:pPr>
            <w:r>
              <w:rPr>
                <w:b/>
                <w:bCs/>
                <w:sz w:val="20"/>
                <w:szCs w:val="20"/>
              </w:rPr>
              <w:t>1</w:t>
            </w:r>
            <w:r w:rsidRPr="00F43D0C">
              <w:rPr>
                <w:b/>
                <w:bCs/>
                <w:sz w:val="20"/>
                <w:szCs w:val="20"/>
              </w:rPr>
              <w:t>a</w:t>
            </w:r>
            <w:r>
              <w:rPr>
                <w:b/>
                <w:bCs/>
                <w:sz w:val="20"/>
                <w:szCs w:val="20"/>
              </w:rPr>
              <w:t>)</w:t>
            </w:r>
            <w:r w:rsidRPr="00F43D0C">
              <w:rPr>
                <w:b/>
                <w:bCs/>
                <w:sz w:val="20"/>
                <w:szCs w:val="20"/>
              </w:rPr>
              <w:t xml:space="preserve"> Uluslararası Makale</w:t>
            </w:r>
          </w:p>
        </w:tc>
        <w:tc>
          <w:tcPr>
            <w:tcW w:w="618" w:type="pct"/>
            <w:shd w:val="clear" w:color="auto" w:fill="auto"/>
          </w:tcPr>
          <w:p w14:paraId="0036BA18" w14:textId="77777777" w:rsidR="00AD54C9" w:rsidRPr="00F43D0C" w:rsidRDefault="00AD54C9" w:rsidP="00AD54C9">
            <w:pPr>
              <w:ind w:left="0" w:hanging="2"/>
              <w:rPr>
                <w:sz w:val="20"/>
                <w:szCs w:val="20"/>
              </w:rPr>
            </w:pPr>
          </w:p>
        </w:tc>
        <w:tc>
          <w:tcPr>
            <w:tcW w:w="612" w:type="pct"/>
            <w:shd w:val="clear" w:color="auto" w:fill="auto"/>
          </w:tcPr>
          <w:p w14:paraId="4E8DE4DD" w14:textId="77777777" w:rsidR="00AD54C9" w:rsidRPr="00F43D0C" w:rsidRDefault="00AD54C9" w:rsidP="00AD54C9">
            <w:pPr>
              <w:ind w:left="0" w:hanging="2"/>
              <w:rPr>
                <w:sz w:val="20"/>
                <w:szCs w:val="20"/>
              </w:rPr>
            </w:pPr>
          </w:p>
        </w:tc>
      </w:tr>
      <w:tr w:rsidR="00AD54C9" w:rsidRPr="00F43D0C" w14:paraId="37FA866F" w14:textId="77777777" w:rsidTr="00AD54C9">
        <w:trPr>
          <w:jc w:val="center"/>
        </w:trPr>
        <w:tc>
          <w:tcPr>
            <w:tcW w:w="3770" w:type="pct"/>
            <w:shd w:val="clear" w:color="auto" w:fill="auto"/>
          </w:tcPr>
          <w:p w14:paraId="5B7DFE13" w14:textId="454357CA" w:rsidR="00AD54C9" w:rsidRPr="00F43D0C" w:rsidRDefault="00AD54C9" w:rsidP="00AD54C9">
            <w:pPr>
              <w:ind w:left="0" w:hanging="2"/>
              <w:rPr>
                <w:sz w:val="20"/>
                <w:szCs w:val="20"/>
              </w:rPr>
            </w:pPr>
            <w:r w:rsidRPr="00F43D0C">
              <w:rPr>
                <w:sz w:val="20"/>
                <w:szCs w:val="20"/>
              </w:rPr>
              <w:t>SCIE-SSCI-AHCI Kapsamındaki Dergilerde Yayımlanan/ Yayına Kabul Edilen Makale</w:t>
            </w:r>
          </w:p>
        </w:tc>
        <w:tc>
          <w:tcPr>
            <w:tcW w:w="618" w:type="pct"/>
            <w:shd w:val="clear" w:color="auto" w:fill="FFFFFF" w:themeFill="background1"/>
          </w:tcPr>
          <w:p w14:paraId="0B88FF57" w14:textId="77777777" w:rsidR="00AD54C9" w:rsidRPr="00F43D0C" w:rsidRDefault="00AD54C9" w:rsidP="00AD54C9">
            <w:pPr>
              <w:ind w:left="0" w:hanging="2"/>
              <w:rPr>
                <w:sz w:val="20"/>
                <w:szCs w:val="20"/>
              </w:rPr>
            </w:pPr>
          </w:p>
        </w:tc>
        <w:tc>
          <w:tcPr>
            <w:tcW w:w="612" w:type="pct"/>
            <w:shd w:val="clear" w:color="auto" w:fill="FFFFFF" w:themeFill="background1"/>
          </w:tcPr>
          <w:p w14:paraId="21B85751" w14:textId="77777777" w:rsidR="00AD54C9" w:rsidRPr="00F43D0C" w:rsidRDefault="00AD54C9" w:rsidP="00AD54C9">
            <w:pPr>
              <w:ind w:left="0" w:hanging="2"/>
              <w:rPr>
                <w:sz w:val="20"/>
                <w:szCs w:val="20"/>
              </w:rPr>
            </w:pPr>
          </w:p>
        </w:tc>
      </w:tr>
      <w:tr w:rsidR="00AD54C9" w:rsidRPr="00F43D0C" w14:paraId="0825C065" w14:textId="77777777" w:rsidTr="00AD54C9">
        <w:trPr>
          <w:jc w:val="center"/>
        </w:trPr>
        <w:tc>
          <w:tcPr>
            <w:tcW w:w="3770" w:type="pct"/>
            <w:shd w:val="clear" w:color="auto" w:fill="FFFFFF" w:themeFill="background1"/>
          </w:tcPr>
          <w:p w14:paraId="21041928" w14:textId="3F72306E" w:rsidR="00AD54C9" w:rsidRPr="00F43D0C" w:rsidRDefault="00AD54C9" w:rsidP="00AD54C9">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Q1</w:t>
            </w:r>
            <w:r w:rsidR="00E044C7">
              <w:rPr>
                <w:rFonts w:ascii="Times New Roman" w:hAnsi="Times New Roman" w:cs="Times New Roman"/>
                <w:sz w:val="20"/>
                <w:szCs w:val="20"/>
              </w:rPr>
              <w:t xml:space="preserve"> (</w:t>
            </w:r>
            <w:proofErr w:type="spellStart"/>
            <w:r w:rsidR="00E044C7">
              <w:rPr>
                <w:rFonts w:ascii="Times New Roman" w:hAnsi="Times New Roman" w:cs="Times New Roman"/>
                <w:sz w:val="20"/>
                <w:szCs w:val="20"/>
              </w:rPr>
              <w:t>JIF’e</w:t>
            </w:r>
            <w:proofErr w:type="spellEnd"/>
            <w:r w:rsidR="00E044C7">
              <w:rPr>
                <w:rFonts w:ascii="Times New Roman" w:hAnsi="Times New Roman" w:cs="Times New Roman"/>
                <w:sz w:val="20"/>
                <w:szCs w:val="20"/>
              </w:rPr>
              <w:t xml:space="preserve"> göre çeyreklik değeri)</w:t>
            </w:r>
          </w:p>
        </w:tc>
        <w:tc>
          <w:tcPr>
            <w:tcW w:w="618" w:type="pct"/>
            <w:shd w:val="clear" w:color="auto" w:fill="FFFFFF" w:themeFill="background1"/>
          </w:tcPr>
          <w:p w14:paraId="3545DC4A" w14:textId="59C9B364" w:rsidR="00AD54C9" w:rsidRPr="00F43D0C" w:rsidRDefault="006C050E" w:rsidP="00AD54C9">
            <w:pPr>
              <w:ind w:left="0" w:hanging="2"/>
              <w:jc w:val="center"/>
              <w:rPr>
                <w:sz w:val="20"/>
                <w:szCs w:val="20"/>
              </w:rPr>
            </w:pPr>
            <w:r>
              <w:rPr>
                <w:sz w:val="20"/>
                <w:szCs w:val="20"/>
              </w:rPr>
              <w:t>30</w:t>
            </w:r>
            <w:r w:rsidR="00AD54C9" w:rsidRPr="00F43D0C">
              <w:rPr>
                <w:sz w:val="20"/>
                <w:szCs w:val="20"/>
              </w:rPr>
              <w:t xml:space="preserve"> puan</w:t>
            </w:r>
          </w:p>
        </w:tc>
        <w:tc>
          <w:tcPr>
            <w:tcW w:w="612" w:type="pct"/>
            <w:shd w:val="clear" w:color="auto" w:fill="FFFFFF" w:themeFill="background1"/>
          </w:tcPr>
          <w:p w14:paraId="5420C4AB" w14:textId="77777777" w:rsidR="00AD54C9" w:rsidRPr="00F43D0C" w:rsidRDefault="00AD54C9" w:rsidP="00AD54C9">
            <w:pPr>
              <w:ind w:left="0" w:hanging="2"/>
              <w:jc w:val="center"/>
              <w:rPr>
                <w:sz w:val="20"/>
                <w:szCs w:val="20"/>
              </w:rPr>
            </w:pPr>
          </w:p>
        </w:tc>
      </w:tr>
      <w:tr w:rsidR="00AD54C9" w:rsidRPr="00F43D0C" w14:paraId="1864434F" w14:textId="77777777" w:rsidTr="00AD54C9">
        <w:trPr>
          <w:jc w:val="center"/>
        </w:trPr>
        <w:tc>
          <w:tcPr>
            <w:tcW w:w="3770" w:type="pct"/>
            <w:shd w:val="clear" w:color="auto" w:fill="FFFFFF" w:themeFill="background1"/>
          </w:tcPr>
          <w:p w14:paraId="2B52A83A" w14:textId="4B052CA5" w:rsidR="00AD54C9" w:rsidRPr="00F43D0C" w:rsidRDefault="00AD54C9" w:rsidP="00AD54C9">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Q2</w:t>
            </w:r>
            <w:r w:rsidR="00E044C7">
              <w:rPr>
                <w:rFonts w:ascii="Times New Roman" w:hAnsi="Times New Roman" w:cs="Times New Roman"/>
                <w:sz w:val="20"/>
                <w:szCs w:val="20"/>
              </w:rPr>
              <w:t xml:space="preserve"> (</w:t>
            </w:r>
            <w:proofErr w:type="spellStart"/>
            <w:r w:rsidR="00E044C7">
              <w:rPr>
                <w:rFonts w:ascii="Times New Roman" w:hAnsi="Times New Roman" w:cs="Times New Roman"/>
                <w:sz w:val="20"/>
                <w:szCs w:val="20"/>
              </w:rPr>
              <w:t>JIF’e</w:t>
            </w:r>
            <w:proofErr w:type="spellEnd"/>
            <w:r w:rsidR="00E044C7">
              <w:rPr>
                <w:rFonts w:ascii="Times New Roman" w:hAnsi="Times New Roman" w:cs="Times New Roman"/>
                <w:sz w:val="20"/>
                <w:szCs w:val="20"/>
              </w:rPr>
              <w:t xml:space="preserve"> göre çeyreklik değeri)</w:t>
            </w:r>
          </w:p>
        </w:tc>
        <w:tc>
          <w:tcPr>
            <w:tcW w:w="618" w:type="pct"/>
            <w:shd w:val="clear" w:color="auto" w:fill="FFFFFF" w:themeFill="background1"/>
          </w:tcPr>
          <w:p w14:paraId="1D0C8221" w14:textId="2ABD4DEC" w:rsidR="00AD54C9" w:rsidRPr="00F43D0C" w:rsidRDefault="00480695" w:rsidP="00AD54C9">
            <w:pPr>
              <w:ind w:left="0" w:hanging="2"/>
              <w:jc w:val="center"/>
              <w:rPr>
                <w:sz w:val="20"/>
                <w:szCs w:val="20"/>
              </w:rPr>
            </w:pPr>
            <w:r>
              <w:rPr>
                <w:sz w:val="20"/>
                <w:szCs w:val="20"/>
              </w:rPr>
              <w:t>25</w:t>
            </w:r>
            <w:r w:rsidR="00AD54C9" w:rsidRPr="00F43D0C">
              <w:rPr>
                <w:sz w:val="20"/>
                <w:szCs w:val="20"/>
              </w:rPr>
              <w:t xml:space="preserve"> puan</w:t>
            </w:r>
          </w:p>
        </w:tc>
        <w:tc>
          <w:tcPr>
            <w:tcW w:w="612" w:type="pct"/>
            <w:shd w:val="clear" w:color="auto" w:fill="FFFFFF" w:themeFill="background1"/>
          </w:tcPr>
          <w:p w14:paraId="03E8E34A" w14:textId="77777777" w:rsidR="00AD54C9" w:rsidRPr="00F43D0C" w:rsidRDefault="00AD54C9" w:rsidP="00AD54C9">
            <w:pPr>
              <w:ind w:left="0" w:hanging="2"/>
              <w:jc w:val="center"/>
              <w:rPr>
                <w:sz w:val="20"/>
                <w:szCs w:val="20"/>
              </w:rPr>
            </w:pPr>
          </w:p>
        </w:tc>
      </w:tr>
      <w:tr w:rsidR="00AD54C9" w:rsidRPr="00F43D0C" w14:paraId="064F8E68" w14:textId="77777777" w:rsidTr="00AD54C9">
        <w:trPr>
          <w:jc w:val="center"/>
        </w:trPr>
        <w:tc>
          <w:tcPr>
            <w:tcW w:w="3770" w:type="pct"/>
            <w:shd w:val="clear" w:color="auto" w:fill="FFFFFF" w:themeFill="background1"/>
          </w:tcPr>
          <w:p w14:paraId="5976F4BB" w14:textId="208EA091" w:rsidR="00AD54C9" w:rsidRPr="00F43D0C" w:rsidRDefault="00AD54C9" w:rsidP="00AD54C9">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 xml:space="preserve">Q3 </w:t>
            </w:r>
            <w:r w:rsidR="00E044C7">
              <w:rPr>
                <w:rFonts w:ascii="Times New Roman" w:hAnsi="Times New Roman" w:cs="Times New Roman"/>
                <w:sz w:val="20"/>
                <w:szCs w:val="20"/>
              </w:rPr>
              <w:t>(</w:t>
            </w:r>
            <w:proofErr w:type="spellStart"/>
            <w:r w:rsidR="00E044C7">
              <w:rPr>
                <w:rFonts w:ascii="Times New Roman" w:hAnsi="Times New Roman" w:cs="Times New Roman"/>
                <w:sz w:val="20"/>
                <w:szCs w:val="20"/>
              </w:rPr>
              <w:t>JIF’e</w:t>
            </w:r>
            <w:proofErr w:type="spellEnd"/>
            <w:r w:rsidR="00E044C7">
              <w:rPr>
                <w:rFonts w:ascii="Times New Roman" w:hAnsi="Times New Roman" w:cs="Times New Roman"/>
                <w:sz w:val="20"/>
                <w:szCs w:val="20"/>
              </w:rPr>
              <w:t xml:space="preserve"> göre çeyreklik değeri)</w:t>
            </w:r>
          </w:p>
        </w:tc>
        <w:tc>
          <w:tcPr>
            <w:tcW w:w="618" w:type="pct"/>
            <w:shd w:val="clear" w:color="auto" w:fill="FFFFFF" w:themeFill="background1"/>
          </w:tcPr>
          <w:p w14:paraId="43978B44" w14:textId="447E88C2" w:rsidR="00AD54C9" w:rsidRPr="00F43D0C" w:rsidRDefault="00480695" w:rsidP="00AD54C9">
            <w:pPr>
              <w:ind w:left="0" w:hanging="2"/>
              <w:jc w:val="center"/>
              <w:rPr>
                <w:sz w:val="20"/>
                <w:szCs w:val="20"/>
              </w:rPr>
            </w:pPr>
            <w:r>
              <w:rPr>
                <w:sz w:val="20"/>
                <w:szCs w:val="20"/>
              </w:rPr>
              <w:t>20</w:t>
            </w:r>
            <w:r w:rsidR="00AD54C9" w:rsidRPr="00F43D0C">
              <w:rPr>
                <w:sz w:val="20"/>
                <w:szCs w:val="20"/>
              </w:rPr>
              <w:t xml:space="preserve"> puan</w:t>
            </w:r>
          </w:p>
        </w:tc>
        <w:tc>
          <w:tcPr>
            <w:tcW w:w="612" w:type="pct"/>
            <w:shd w:val="clear" w:color="auto" w:fill="FFFFFF" w:themeFill="background1"/>
          </w:tcPr>
          <w:p w14:paraId="27C687AC" w14:textId="77777777" w:rsidR="00AD54C9" w:rsidRPr="00F43D0C" w:rsidRDefault="00AD54C9" w:rsidP="00AD54C9">
            <w:pPr>
              <w:ind w:left="0" w:hanging="2"/>
              <w:jc w:val="center"/>
              <w:rPr>
                <w:sz w:val="20"/>
                <w:szCs w:val="20"/>
              </w:rPr>
            </w:pPr>
          </w:p>
        </w:tc>
      </w:tr>
      <w:tr w:rsidR="00AD54C9" w:rsidRPr="00F43D0C" w14:paraId="32A8D607" w14:textId="77777777" w:rsidTr="00AD54C9">
        <w:trPr>
          <w:jc w:val="center"/>
        </w:trPr>
        <w:tc>
          <w:tcPr>
            <w:tcW w:w="3770" w:type="pct"/>
            <w:shd w:val="clear" w:color="auto" w:fill="FFFFFF" w:themeFill="background1"/>
          </w:tcPr>
          <w:p w14:paraId="3516D2BF" w14:textId="51BEC06A" w:rsidR="00AD54C9" w:rsidRPr="00F43D0C" w:rsidRDefault="00AD54C9" w:rsidP="00AD54C9">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Q4</w:t>
            </w:r>
            <w:r w:rsidR="00E044C7">
              <w:rPr>
                <w:rFonts w:ascii="Times New Roman" w:hAnsi="Times New Roman" w:cs="Times New Roman"/>
                <w:sz w:val="20"/>
                <w:szCs w:val="20"/>
              </w:rPr>
              <w:t xml:space="preserve"> (</w:t>
            </w:r>
            <w:proofErr w:type="spellStart"/>
            <w:r w:rsidR="00E044C7">
              <w:rPr>
                <w:rFonts w:ascii="Times New Roman" w:hAnsi="Times New Roman" w:cs="Times New Roman"/>
                <w:sz w:val="20"/>
                <w:szCs w:val="20"/>
              </w:rPr>
              <w:t>JIF’e</w:t>
            </w:r>
            <w:proofErr w:type="spellEnd"/>
            <w:r w:rsidR="00E044C7">
              <w:rPr>
                <w:rFonts w:ascii="Times New Roman" w:hAnsi="Times New Roman" w:cs="Times New Roman"/>
                <w:sz w:val="20"/>
                <w:szCs w:val="20"/>
              </w:rPr>
              <w:t xml:space="preserve"> göre çeyreklik değeri)</w:t>
            </w:r>
          </w:p>
        </w:tc>
        <w:tc>
          <w:tcPr>
            <w:tcW w:w="618" w:type="pct"/>
            <w:shd w:val="clear" w:color="auto" w:fill="FFFFFF" w:themeFill="background1"/>
          </w:tcPr>
          <w:p w14:paraId="479FAE3F" w14:textId="62CCCFC5" w:rsidR="00AD54C9" w:rsidRPr="00F81675" w:rsidRDefault="00480695" w:rsidP="00F81675">
            <w:pPr>
              <w:ind w:left="0" w:hanging="2"/>
              <w:jc w:val="center"/>
              <w:rPr>
                <w:sz w:val="20"/>
                <w:szCs w:val="20"/>
              </w:rPr>
            </w:pPr>
            <w:r>
              <w:rPr>
                <w:sz w:val="20"/>
                <w:szCs w:val="20"/>
              </w:rPr>
              <w:t>15</w:t>
            </w:r>
            <w:r w:rsidR="00F81675" w:rsidRPr="00F81675">
              <w:rPr>
                <w:sz w:val="20"/>
                <w:szCs w:val="20"/>
              </w:rPr>
              <w:t xml:space="preserve"> </w:t>
            </w:r>
            <w:r w:rsidR="00AD54C9" w:rsidRPr="00F81675">
              <w:rPr>
                <w:sz w:val="20"/>
                <w:szCs w:val="20"/>
              </w:rPr>
              <w:t>puan</w:t>
            </w:r>
          </w:p>
        </w:tc>
        <w:tc>
          <w:tcPr>
            <w:tcW w:w="612" w:type="pct"/>
            <w:shd w:val="clear" w:color="auto" w:fill="FFFFFF" w:themeFill="background1"/>
          </w:tcPr>
          <w:p w14:paraId="53EC7DF4" w14:textId="77777777" w:rsidR="00AD54C9" w:rsidRPr="00F43D0C" w:rsidRDefault="00AD54C9" w:rsidP="00AD54C9">
            <w:pPr>
              <w:ind w:left="0" w:hanging="2"/>
              <w:jc w:val="center"/>
              <w:rPr>
                <w:sz w:val="20"/>
                <w:szCs w:val="20"/>
              </w:rPr>
            </w:pPr>
          </w:p>
        </w:tc>
      </w:tr>
      <w:tr w:rsidR="00E044C7" w:rsidRPr="00F43D0C" w14:paraId="50C5309F" w14:textId="77777777" w:rsidTr="00AD54C9">
        <w:trPr>
          <w:jc w:val="center"/>
        </w:trPr>
        <w:tc>
          <w:tcPr>
            <w:tcW w:w="3770" w:type="pct"/>
            <w:shd w:val="clear" w:color="auto" w:fill="FFFFFF" w:themeFill="background1"/>
          </w:tcPr>
          <w:p w14:paraId="51E6E737" w14:textId="3B02F6DF" w:rsidR="00E044C7" w:rsidRPr="00B50F2C" w:rsidRDefault="00813C87" w:rsidP="00B50F2C">
            <w:pPr>
              <w:pStyle w:val="ListeParagraf"/>
              <w:numPr>
                <w:ilvl w:val="0"/>
                <w:numId w:val="6"/>
              </w:numPr>
              <w:tabs>
                <w:tab w:val="left" w:pos="241"/>
              </w:tabs>
              <w:spacing w:after="0" w:line="240" w:lineRule="auto"/>
              <w:ind w:left="0" w:hanging="2"/>
              <w:rPr>
                <w:rFonts w:ascii="Times New Roman" w:hAnsi="Times New Roman" w:cs="Times New Roman"/>
                <w:sz w:val="20"/>
                <w:szCs w:val="20"/>
              </w:rPr>
            </w:pPr>
            <w:proofErr w:type="spellStart"/>
            <w:r w:rsidRPr="00B50F2C">
              <w:rPr>
                <w:rFonts w:ascii="Times New Roman" w:hAnsi="Times New Roman" w:cs="Times New Roman"/>
                <w:sz w:val="20"/>
                <w:szCs w:val="20"/>
              </w:rPr>
              <w:t>AHCI’da</w:t>
            </w:r>
            <w:proofErr w:type="spellEnd"/>
            <w:r w:rsidRPr="00B50F2C">
              <w:rPr>
                <w:rFonts w:ascii="Times New Roman" w:hAnsi="Times New Roman" w:cs="Times New Roman"/>
                <w:sz w:val="20"/>
                <w:szCs w:val="20"/>
              </w:rPr>
              <w:t xml:space="preserve"> JIF Q değeri verilmeyen kategoriler</w:t>
            </w:r>
            <w:r w:rsidR="00071A31" w:rsidRPr="00B50F2C">
              <w:rPr>
                <w:rFonts w:ascii="Times New Roman" w:hAnsi="Times New Roman" w:cs="Times New Roman"/>
                <w:sz w:val="20"/>
                <w:szCs w:val="20"/>
              </w:rPr>
              <w:t xml:space="preserve"> için </w:t>
            </w:r>
            <w:r w:rsidRPr="00B50F2C">
              <w:rPr>
                <w:rFonts w:ascii="Times New Roman" w:hAnsi="Times New Roman" w:cs="Times New Roman"/>
                <w:sz w:val="20"/>
                <w:szCs w:val="20"/>
              </w:rPr>
              <w:t xml:space="preserve"> </w:t>
            </w:r>
          </w:p>
        </w:tc>
        <w:tc>
          <w:tcPr>
            <w:tcW w:w="618" w:type="pct"/>
            <w:shd w:val="clear" w:color="auto" w:fill="FFFFFF" w:themeFill="background1"/>
          </w:tcPr>
          <w:p w14:paraId="22410FEF" w14:textId="08D44EBA" w:rsidR="00E044C7" w:rsidRPr="00FC4C02" w:rsidRDefault="006C050E" w:rsidP="00AD54C9">
            <w:pPr>
              <w:ind w:left="0" w:hanging="2"/>
              <w:jc w:val="center"/>
              <w:rPr>
                <w:rFonts w:eastAsiaTheme="minorHAnsi"/>
                <w:position w:val="0"/>
                <w:sz w:val="20"/>
                <w:szCs w:val="20"/>
                <w:lang w:eastAsia="en-US"/>
              </w:rPr>
            </w:pPr>
            <w:r w:rsidRPr="00FC4C02">
              <w:rPr>
                <w:rFonts w:eastAsiaTheme="minorHAnsi"/>
                <w:position w:val="0"/>
                <w:sz w:val="20"/>
                <w:szCs w:val="20"/>
                <w:lang w:eastAsia="en-US"/>
              </w:rPr>
              <w:t>20</w:t>
            </w:r>
            <w:r w:rsidR="00B35820" w:rsidRPr="00FC4C02">
              <w:rPr>
                <w:rFonts w:eastAsiaTheme="minorHAnsi"/>
                <w:position w:val="0"/>
                <w:sz w:val="20"/>
                <w:szCs w:val="20"/>
                <w:lang w:eastAsia="en-US"/>
              </w:rPr>
              <w:t xml:space="preserve"> puan</w:t>
            </w:r>
          </w:p>
        </w:tc>
        <w:tc>
          <w:tcPr>
            <w:tcW w:w="612" w:type="pct"/>
            <w:shd w:val="clear" w:color="auto" w:fill="FFFFFF" w:themeFill="background1"/>
          </w:tcPr>
          <w:p w14:paraId="350D0D54" w14:textId="77777777" w:rsidR="00E044C7" w:rsidRPr="00F43D0C" w:rsidRDefault="00E044C7" w:rsidP="00AD54C9">
            <w:pPr>
              <w:ind w:left="0" w:hanging="2"/>
              <w:jc w:val="center"/>
              <w:rPr>
                <w:sz w:val="20"/>
                <w:szCs w:val="20"/>
              </w:rPr>
            </w:pPr>
          </w:p>
        </w:tc>
      </w:tr>
      <w:tr w:rsidR="00D12367" w:rsidRPr="00F43D0C" w14:paraId="0EA794F1" w14:textId="77777777" w:rsidTr="00AD54C9">
        <w:trPr>
          <w:jc w:val="center"/>
        </w:trPr>
        <w:tc>
          <w:tcPr>
            <w:tcW w:w="3770" w:type="pct"/>
            <w:shd w:val="clear" w:color="auto" w:fill="auto"/>
          </w:tcPr>
          <w:p w14:paraId="44AAC768" w14:textId="510AAF6B" w:rsidR="00D12367" w:rsidRPr="00D12367" w:rsidRDefault="00D12367" w:rsidP="00DA223D">
            <w:pPr>
              <w:pStyle w:val="ListeParagraf"/>
              <w:tabs>
                <w:tab w:val="left" w:pos="241"/>
              </w:tabs>
              <w:spacing w:after="0" w:line="240" w:lineRule="auto"/>
              <w:ind w:left="0"/>
              <w:rPr>
                <w:rFonts w:ascii="Times New Roman" w:hAnsi="Times New Roman" w:cs="Times New Roman"/>
                <w:sz w:val="20"/>
                <w:szCs w:val="20"/>
              </w:rPr>
            </w:pPr>
            <w:r>
              <w:rPr>
                <w:rFonts w:ascii="Times New Roman" w:hAnsi="Times New Roman" w:cs="Times New Roman"/>
                <w:sz w:val="20"/>
                <w:szCs w:val="20"/>
              </w:rPr>
              <w:t>ESCI</w:t>
            </w:r>
            <w:r w:rsidRPr="00B50F2C">
              <w:rPr>
                <w:rFonts w:ascii="Times New Roman" w:hAnsi="Times New Roman" w:cs="Times New Roman"/>
                <w:sz w:val="20"/>
                <w:szCs w:val="20"/>
              </w:rPr>
              <w:t xml:space="preserve"> </w:t>
            </w:r>
            <w:r w:rsidR="00DA223D">
              <w:rPr>
                <w:rFonts w:ascii="Times New Roman" w:hAnsi="Times New Roman" w:cs="Times New Roman"/>
                <w:sz w:val="20"/>
                <w:szCs w:val="20"/>
              </w:rPr>
              <w:t xml:space="preserve">ve </w:t>
            </w:r>
            <w:proofErr w:type="spellStart"/>
            <w:r>
              <w:rPr>
                <w:rFonts w:ascii="Times New Roman" w:hAnsi="Times New Roman" w:cs="Times New Roman"/>
                <w:sz w:val="20"/>
                <w:szCs w:val="20"/>
              </w:rPr>
              <w:t>Scopus</w:t>
            </w:r>
            <w:proofErr w:type="spellEnd"/>
            <w:r w:rsidR="004A7128">
              <w:rPr>
                <w:rFonts w:ascii="Times New Roman" w:hAnsi="Times New Roman" w:cs="Times New Roman"/>
                <w:sz w:val="20"/>
                <w:szCs w:val="20"/>
              </w:rPr>
              <w:t xml:space="preserve"> </w:t>
            </w:r>
            <w:r w:rsidR="00DA223D">
              <w:rPr>
                <w:rFonts w:ascii="Times New Roman" w:hAnsi="Times New Roman" w:cs="Times New Roman"/>
                <w:sz w:val="20"/>
                <w:szCs w:val="20"/>
              </w:rPr>
              <w:t xml:space="preserve">Kapsamındaki Dergilerde </w:t>
            </w:r>
            <w:r w:rsidR="00DA223D" w:rsidRPr="00F43D0C">
              <w:rPr>
                <w:sz w:val="20"/>
                <w:szCs w:val="20"/>
              </w:rPr>
              <w:t>Yayımlanan/ Yayına Kabul Edilen Makale</w:t>
            </w:r>
          </w:p>
        </w:tc>
        <w:tc>
          <w:tcPr>
            <w:tcW w:w="618" w:type="pct"/>
            <w:shd w:val="clear" w:color="auto" w:fill="auto"/>
          </w:tcPr>
          <w:p w14:paraId="66B0C40F" w14:textId="562AF6C4" w:rsidR="00D12367" w:rsidRPr="00F43D0C" w:rsidRDefault="004C3BE1" w:rsidP="00D12367">
            <w:pPr>
              <w:ind w:left="0" w:hanging="2"/>
              <w:jc w:val="center"/>
              <w:rPr>
                <w:sz w:val="20"/>
                <w:szCs w:val="20"/>
              </w:rPr>
            </w:pPr>
            <w:r>
              <w:rPr>
                <w:sz w:val="20"/>
                <w:szCs w:val="20"/>
              </w:rPr>
              <w:t>15</w:t>
            </w:r>
            <w:r w:rsidR="004911D6" w:rsidRPr="00F43D0C">
              <w:rPr>
                <w:sz w:val="20"/>
                <w:szCs w:val="20"/>
              </w:rPr>
              <w:t xml:space="preserve"> puan</w:t>
            </w:r>
          </w:p>
        </w:tc>
        <w:tc>
          <w:tcPr>
            <w:tcW w:w="612" w:type="pct"/>
          </w:tcPr>
          <w:p w14:paraId="265E6724" w14:textId="77777777" w:rsidR="00D12367" w:rsidRPr="00F43D0C" w:rsidRDefault="00D12367" w:rsidP="00D12367">
            <w:pPr>
              <w:ind w:left="0" w:hanging="2"/>
              <w:jc w:val="center"/>
              <w:rPr>
                <w:sz w:val="20"/>
                <w:szCs w:val="20"/>
              </w:rPr>
            </w:pPr>
          </w:p>
        </w:tc>
      </w:tr>
      <w:tr w:rsidR="00D12367" w:rsidRPr="00F43D0C" w14:paraId="656F0E9B" w14:textId="77777777" w:rsidTr="00AD54C9">
        <w:trPr>
          <w:jc w:val="center"/>
        </w:trPr>
        <w:tc>
          <w:tcPr>
            <w:tcW w:w="3770" w:type="pct"/>
            <w:shd w:val="clear" w:color="auto" w:fill="auto"/>
          </w:tcPr>
          <w:p w14:paraId="496564B3" w14:textId="22A27EAB" w:rsidR="00D12367" w:rsidRPr="00DA223D" w:rsidRDefault="003F3C75" w:rsidP="00DA223D">
            <w:pPr>
              <w:pStyle w:val="ListeParagraf"/>
              <w:tabs>
                <w:tab w:val="left" w:pos="241"/>
              </w:tabs>
              <w:spacing w:after="0" w:line="240" w:lineRule="auto"/>
              <w:ind w:left="0"/>
              <w:rPr>
                <w:rFonts w:ascii="Times New Roman" w:hAnsi="Times New Roman" w:cs="Times New Roman"/>
                <w:sz w:val="20"/>
                <w:szCs w:val="20"/>
              </w:rPr>
            </w:pPr>
            <w:r w:rsidRPr="003F3C75">
              <w:rPr>
                <w:rFonts w:ascii="Times New Roman" w:hAnsi="Times New Roman" w:cs="Times New Roman"/>
                <w:sz w:val="20"/>
                <w:szCs w:val="20"/>
              </w:rPr>
              <w:t xml:space="preserve">Diğer </w:t>
            </w:r>
            <w:r w:rsidR="00DA223D" w:rsidRPr="003F3C75">
              <w:rPr>
                <w:rFonts w:ascii="Times New Roman" w:hAnsi="Times New Roman" w:cs="Times New Roman"/>
                <w:sz w:val="20"/>
                <w:szCs w:val="20"/>
              </w:rPr>
              <w:t>Uluslararası İndekslerde Taranan Dergi</w:t>
            </w:r>
            <w:r w:rsidR="00DA223D">
              <w:rPr>
                <w:rFonts w:ascii="Times New Roman" w:hAnsi="Times New Roman" w:cs="Times New Roman"/>
                <w:sz w:val="20"/>
                <w:szCs w:val="20"/>
              </w:rPr>
              <w:t>lerde</w:t>
            </w:r>
            <w:r w:rsidR="00DA223D" w:rsidRPr="003F3C75">
              <w:rPr>
                <w:rFonts w:ascii="Times New Roman" w:hAnsi="Times New Roman" w:cs="Times New Roman"/>
                <w:sz w:val="20"/>
                <w:szCs w:val="20"/>
              </w:rPr>
              <w:t xml:space="preserve"> </w:t>
            </w:r>
            <w:r w:rsidR="00DA223D" w:rsidRPr="00F43D0C">
              <w:rPr>
                <w:sz w:val="20"/>
                <w:szCs w:val="20"/>
              </w:rPr>
              <w:t>Yayımlanan/ Yayına Kabul Edilen Makale</w:t>
            </w:r>
          </w:p>
        </w:tc>
        <w:tc>
          <w:tcPr>
            <w:tcW w:w="618" w:type="pct"/>
            <w:shd w:val="clear" w:color="auto" w:fill="auto"/>
          </w:tcPr>
          <w:p w14:paraId="51D4F22E" w14:textId="175768FA" w:rsidR="00D12367" w:rsidRPr="00F43D0C" w:rsidRDefault="002D16C7" w:rsidP="00D12367">
            <w:pPr>
              <w:ind w:left="0" w:hanging="2"/>
              <w:jc w:val="center"/>
              <w:rPr>
                <w:sz w:val="20"/>
                <w:szCs w:val="20"/>
              </w:rPr>
            </w:pPr>
            <w:r>
              <w:rPr>
                <w:sz w:val="20"/>
                <w:szCs w:val="20"/>
              </w:rPr>
              <w:t>5</w:t>
            </w:r>
            <w:r w:rsidR="006F3EF6">
              <w:rPr>
                <w:sz w:val="20"/>
                <w:szCs w:val="20"/>
              </w:rPr>
              <w:t xml:space="preserve"> puan</w:t>
            </w:r>
            <w:r w:rsidR="00D12367" w:rsidRPr="00F43D0C">
              <w:rPr>
                <w:sz w:val="20"/>
                <w:szCs w:val="20"/>
              </w:rPr>
              <w:t xml:space="preserve"> </w:t>
            </w:r>
          </w:p>
        </w:tc>
        <w:tc>
          <w:tcPr>
            <w:tcW w:w="612" w:type="pct"/>
          </w:tcPr>
          <w:p w14:paraId="715BAFAA" w14:textId="77777777" w:rsidR="00D12367" w:rsidRPr="00F43D0C" w:rsidRDefault="00D12367" w:rsidP="00D12367">
            <w:pPr>
              <w:ind w:left="0" w:hanging="2"/>
              <w:jc w:val="center"/>
              <w:rPr>
                <w:sz w:val="20"/>
                <w:szCs w:val="20"/>
              </w:rPr>
            </w:pPr>
          </w:p>
        </w:tc>
      </w:tr>
      <w:tr w:rsidR="00D12367" w:rsidRPr="00F43D0C" w14:paraId="5D13AFDA" w14:textId="77777777" w:rsidTr="00AD54C9">
        <w:trPr>
          <w:jc w:val="center"/>
        </w:trPr>
        <w:tc>
          <w:tcPr>
            <w:tcW w:w="3770" w:type="pct"/>
            <w:shd w:val="clear" w:color="auto" w:fill="FFFFFF" w:themeFill="background1"/>
          </w:tcPr>
          <w:p w14:paraId="70904844" w14:textId="3BABE08D" w:rsidR="00D12367" w:rsidRPr="00F43D0C" w:rsidRDefault="00D12367" w:rsidP="00D12367">
            <w:pPr>
              <w:ind w:left="0" w:hanging="2"/>
              <w:rPr>
                <w:b/>
                <w:bCs/>
                <w:sz w:val="20"/>
                <w:szCs w:val="20"/>
              </w:rPr>
            </w:pPr>
            <w:r>
              <w:rPr>
                <w:b/>
                <w:bCs/>
                <w:sz w:val="20"/>
                <w:szCs w:val="20"/>
              </w:rPr>
              <w:t>1</w:t>
            </w:r>
            <w:r w:rsidRPr="00F43D0C">
              <w:rPr>
                <w:b/>
                <w:bCs/>
                <w:sz w:val="20"/>
                <w:szCs w:val="20"/>
              </w:rPr>
              <w:t>b</w:t>
            </w:r>
            <w:r>
              <w:rPr>
                <w:b/>
                <w:bCs/>
                <w:sz w:val="20"/>
                <w:szCs w:val="20"/>
              </w:rPr>
              <w:t>)</w:t>
            </w:r>
            <w:r w:rsidRPr="00F43D0C">
              <w:rPr>
                <w:b/>
                <w:bCs/>
                <w:sz w:val="20"/>
                <w:szCs w:val="20"/>
              </w:rPr>
              <w:t xml:space="preserve"> </w:t>
            </w:r>
            <w:r w:rsidR="008B3E87">
              <w:rPr>
                <w:b/>
                <w:bCs/>
                <w:sz w:val="20"/>
                <w:szCs w:val="20"/>
              </w:rPr>
              <w:t>Ulusal Makale</w:t>
            </w:r>
          </w:p>
        </w:tc>
        <w:tc>
          <w:tcPr>
            <w:tcW w:w="618" w:type="pct"/>
            <w:shd w:val="clear" w:color="auto" w:fill="FFFFFF" w:themeFill="background1"/>
          </w:tcPr>
          <w:p w14:paraId="6A31517C" w14:textId="77777777" w:rsidR="00D12367" w:rsidRPr="00F43D0C" w:rsidRDefault="00D12367" w:rsidP="00D12367">
            <w:pPr>
              <w:ind w:left="0" w:hanging="2"/>
              <w:jc w:val="center"/>
              <w:rPr>
                <w:sz w:val="20"/>
                <w:szCs w:val="20"/>
              </w:rPr>
            </w:pPr>
          </w:p>
        </w:tc>
        <w:tc>
          <w:tcPr>
            <w:tcW w:w="612" w:type="pct"/>
            <w:shd w:val="clear" w:color="auto" w:fill="FFFFFF" w:themeFill="background1"/>
          </w:tcPr>
          <w:p w14:paraId="010FFAC3" w14:textId="77777777" w:rsidR="00D12367" w:rsidRPr="00F43D0C" w:rsidRDefault="00D12367" w:rsidP="00D12367">
            <w:pPr>
              <w:ind w:left="0" w:hanging="2"/>
              <w:jc w:val="center"/>
              <w:rPr>
                <w:sz w:val="20"/>
                <w:szCs w:val="20"/>
              </w:rPr>
            </w:pPr>
          </w:p>
        </w:tc>
      </w:tr>
      <w:tr w:rsidR="00D12367" w:rsidRPr="00F43D0C" w14:paraId="40532287" w14:textId="77777777" w:rsidTr="00AD54C9">
        <w:trPr>
          <w:jc w:val="center"/>
        </w:trPr>
        <w:tc>
          <w:tcPr>
            <w:tcW w:w="3770" w:type="pct"/>
            <w:shd w:val="clear" w:color="auto" w:fill="auto"/>
          </w:tcPr>
          <w:p w14:paraId="5F178824" w14:textId="4BD689DE" w:rsidR="00D12367" w:rsidRPr="00F43D0C" w:rsidRDefault="00D12367" w:rsidP="004B6EC1">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Pr>
                <w:rFonts w:ascii="Times New Roman" w:hAnsi="Times New Roman" w:cs="Times New Roman"/>
                <w:sz w:val="20"/>
                <w:szCs w:val="20"/>
              </w:rPr>
              <w:t>TR Dizin</w:t>
            </w:r>
            <w:r w:rsidRPr="00F43D0C">
              <w:rPr>
                <w:rFonts w:ascii="Times New Roman" w:hAnsi="Times New Roman" w:cs="Times New Roman"/>
                <w:sz w:val="20"/>
                <w:szCs w:val="20"/>
              </w:rPr>
              <w:t xml:space="preserve"> </w:t>
            </w:r>
            <w:r w:rsidR="00706759" w:rsidRPr="00F43D0C">
              <w:rPr>
                <w:rFonts w:ascii="Times New Roman" w:hAnsi="Times New Roman" w:cs="Times New Roman"/>
                <w:sz w:val="20"/>
                <w:szCs w:val="20"/>
              </w:rPr>
              <w:t xml:space="preserve">Tarafından Taranan Ulusal Hakemli Dergilerde </w:t>
            </w:r>
            <w:r w:rsidR="00706759" w:rsidRPr="004B6EC1">
              <w:rPr>
                <w:rFonts w:ascii="Times New Roman" w:hAnsi="Times New Roman" w:cs="Times New Roman"/>
                <w:sz w:val="20"/>
                <w:szCs w:val="20"/>
              </w:rPr>
              <w:t>Yayımlanan/ Yayına Kabul Edilen Makale</w:t>
            </w:r>
          </w:p>
        </w:tc>
        <w:tc>
          <w:tcPr>
            <w:tcW w:w="618" w:type="pct"/>
            <w:shd w:val="clear" w:color="auto" w:fill="auto"/>
          </w:tcPr>
          <w:p w14:paraId="24CEA831" w14:textId="47F76113" w:rsidR="00D12367" w:rsidRPr="00F43D0C" w:rsidRDefault="004B6EC1" w:rsidP="00D12367">
            <w:pPr>
              <w:ind w:left="0" w:hanging="2"/>
              <w:jc w:val="center"/>
              <w:rPr>
                <w:sz w:val="20"/>
                <w:szCs w:val="20"/>
              </w:rPr>
            </w:pPr>
            <w:r>
              <w:rPr>
                <w:sz w:val="20"/>
                <w:szCs w:val="20"/>
              </w:rPr>
              <w:t>10</w:t>
            </w:r>
            <w:r w:rsidR="00D12367" w:rsidRPr="00F43D0C">
              <w:rPr>
                <w:sz w:val="20"/>
                <w:szCs w:val="20"/>
              </w:rPr>
              <w:t xml:space="preserve"> puan</w:t>
            </w:r>
          </w:p>
        </w:tc>
        <w:tc>
          <w:tcPr>
            <w:tcW w:w="612" w:type="pct"/>
          </w:tcPr>
          <w:p w14:paraId="271734D9" w14:textId="77777777" w:rsidR="00D12367" w:rsidRPr="00F43D0C" w:rsidRDefault="00D12367" w:rsidP="00D12367">
            <w:pPr>
              <w:ind w:left="0" w:hanging="2"/>
              <w:jc w:val="center"/>
              <w:rPr>
                <w:sz w:val="20"/>
                <w:szCs w:val="20"/>
              </w:rPr>
            </w:pPr>
          </w:p>
        </w:tc>
      </w:tr>
      <w:tr w:rsidR="00D12367" w:rsidRPr="00F43D0C" w14:paraId="541807D2" w14:textId="77777777" w:rsidTr="00AD54C9">
        <w:trPr>
          <w:jc w:val="center"/>
        </w:trPr>
        <w:tc>
          <w:tcPr>
            <w:tcW w:w="3770" w:type="pct"/>
            <w:shd w:val="clear" w:color="auto" w:fill="auto"/>
          </w:tcPr>
          <w:p w14:paraId="506069A3" w14:textId="121E0172" w:rsidR="00D12367" w:rsidRPr="00F43D0C" w:rsidRDefault="004B6EC1" w:rsidP="004B6EC1">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Pr>
                <w:rFonts w:ascii="Times New Roman" w:hAnsi="Times New Roman" w:cs="Times New Roman"/>
                <w:sz w:val="20"/>
                <w:szCs w:val="20"/>
              </w:rPr>
              <w:t xml:space="preserve">Diğer Ulusal Hakemli Dergilerde </w:t>
            </w:r>
            <w:r w:rsidRPr="004B6EC1">
              <w:rPr>
                <w:rFonts w:ascii="Times New Roman" w:hAnsi="Times New Roman" w:cs="Times New Roman"/>
                <w:sz w:val="20"/>
                <w:szCs w:val="20"/>
              </w:rPr>
              <w:t>Yayımlanan/ Yayına Kabul Edilen Makale</w:t>
            </w:r>
          </w:p>
        </w:tc>
        <w:tc>
          <w:tcPr>
            <w:tcW w:w="618" w:type="pct"/>
            <w:shd w:val="clear" w:color="auto" w:fill="auto"/>
          </w:tcPr>
          <w:p w14:paraId="1DC16ED4" w14:textId="6AA9BE2A" w:rsidR="00D12367" w:rsidRPr="00F43D0C" w:rsidRDefault="00CB0445" w:rsidP="00D12367">
            <w:pPr>
              <w:ind w:left="0" w:hanging="2"/>
              <w:jc w:val="center"/>
              <w:rPr>
                <w:sz w:val="20"/>
                <w:szCs w:val="20"/>
              </w:rPr>
            </w:pPr>
            <w:r>
              <w:rPr>
                <w:sz w:val="20"/>
                <w:szCs w:val="20"/>
              </w:rPr>
              <w:t>3</w:t>
            </w:r>
            <w:r w:rsidR="00D12367" w:rsidRPr="00F43D0C">
              <w:rPr>
                <w:sz w:val="20"/>
                <w:szCs w:val="20"/>
              </w:rPr>
              <w:t xml:space="preserve"> puan</w:t>
            </w:r>
          </w:p>
        </w:tc>
        <w:tc>
          <w:tcPr>
            <w:tcW w:w="612" w:type="pct"/>
          </w:tcPr>
          <w:p w14:paraId="20C581FA" w14:textId="77777777" w:rsidR="00D12367" w:rsidRPr="00F43D0C" w:rsidRDefault="00D12367" w:rsidP="00D12367">
            <w:pPr>
              <w:ind w:left="0" w:hanging="2"/>
              <w:jc w:val="center"/>
              <w:rPr>
                <w:sz w:val="20"/>
                <w:szCs w:val="20"/>
              </w:rPr>
            </w:pPr>
          </w:p>
        </w:tc>
      </w:tr>
      <w:tr w:rsidR="00D12367" w:rsidRPr="00F43D0C" w14:paraId="50C7BB54" w14:textId="77777777" w:rsidTr="00AD54C9">
        <w:trPr>
          <w:jc w:val="center"/>
        </w:trPr>
        <w:tc>
          <w:tcPr>
            <w:tcW w:w="3770" w:type="pct"/>
            <w:shd w:val="clear" w:color="auto" w:fill="D9D9D9" w:themeFill="background1" w:themeFillShade="D9"/>
          </w:tcPr>
          <w:p w14:paraId="38F0DF60" w14:textId="133D92A9" w:rsidR="00D12367" w:rsidRPr="00F43D0C" w:rsidRDefault="00D12367" w:rsidP="00D12367">
            <w:pPr>
              <w:ind w:left="0" w:hanging="2"/>
              <w:rPr>
                <w:b/>
                <w:bCs/>
                <w:sz w:val="20"/>
                <w:szCs w:val="20"/>
              </w:rPr>
            </w:pPr>
            <w:r w:rsidRPr="00F43D0C">
              <w:rPr>
                <w:b/>
                <w:bCs/>
                <w:sz w:val="20"/>
                <w:szCs w:val="20"/>
              </w:rPr>
              <w:t>2. KONGRELER</w:t>
            </w:r>
          </w:p>
        </w:tc>
        <w:tc>
          <w:tcPr>
            <w:tcW w:w="618" w:type="pct"/>
            <w:shd w:val="clear" w:color="auto" w:fill="D9D9D9" w:themeFill="background1" w:themeFillShade="D9"/>
          </w:tcPr>
          <w:p w14:paraId="0BB648C9" w14:textId="77777777" w:rsidR="00D12367" w:rsidRPr="00F43D0C" w:rsidRDefault="00D12367" w:rsidP="00D12367">
            <w:pPr>
              <w:ind w:left="0" w:hanging="2"/>
              <w:jc w:val="center"/>
              <w:rPr>
                <w:sz w:val="20"/>
                <w:szCs w:val="20"/>
              </w:rPr>
            </w:pPr>
          </w:p>
        </w:tc>
        <w:tc>
          <w:tcPr>
            <w:tcW w:w="612" w:type="pct"/>
            <w:shd w:val="clear" w:color="auto" w:fill="D9D9D9" w:themeFill="background1" w:themeFillShade="D9"/>
          </w:tcPr>
          <w:p w14:paraId="6B12F180" w14:textId="77777777" w:rsidR="00D12367" w:rsidRPr="00F43D0C" w:rsidRDefault="00D12367" w:rsidP="00D12367">
            <w:pPr>
              <w:ind w:left="0" w:hanging="2"/>
              <w:jc w:val="center"/>
              <w:rPr>
                <w:sz w:val="20"/>
                <w:szCs w:val="20"/>
              </w:rPr>
            </w:pPr>
          </w:p>
        </w:tc>
      </w:tr>
      <w:tr w:rsidR="00D12367" w:rsidRPr="00F43D0C" w14:paraId="7F45C3CD" w14:textId="77777777" w:rsidTr="00AD54C9">
        <w:trPr>
          <w:jc w:val="center"/>
        </w:trPr>
        <w:tc>
          <w:tcPr>
            <w:tcW w:w="3770" w:type="pct"/>
            <w:shd w:val="clear" w:color="auto" w:fill="FFFFFF" w:themeFill="background1"/>
          </w:tcPr>
          <w:p w14:paraId="196A5AB6" w14:textId="065EED79" w:rsidR="00D12367" w:rsidRPr="00115BC7" w:rsidRDefault="00D12367" w:rsidP="00D12367">
            <w:pPr>
              <w:ind w:left="0" w:hanging="2"/>
              <w:rPr>
                <w:b/>
                <w:bCs/>
                <w:sz w:val="20"/>
                <w:szCs w:val="20"/>
              </w:rPr>
            </w:pPr>
            <w:r w:rsidRPr="00115BC7">
              <w:rPr>
                <w:b/>
                <w:bCs/>
                <w:sz w:val="20"/>
                <w:szCs w:val="20"/>
              </w:rPr>
              <w:t>2a) Bilimsel Toplantı</w:t>
            </w:r>
          </w:p>
        </w:tc>
        <w:tc>
          <w:tcPr>
            <w:tcW w:w="618" w:type="pct"/>
            <w:shd w:val="clear" w:color="auto" w:fill="FFFFFF" w:themeFill="background1"/>
          </w:tcPr>
          <w:p w14:paraId="2026BFC0" w14:textId="77777777" w:rsidR="00D12367" w:rsidRPr="00F43D0C" w:rsidRDefault="00D12367" w:rsidP="00D12367">
            <w:pPr>
              <w:ind w:left="0" w:hanging="2"/>
              <w:jc w:val="center"/>
              <w:rPr>
                <w:sz w:val="20"/>
                <w:szCs w:val="20"/>
              </w:rPr>
            </w:pPr>
          </w:p>
        </w:tc>
        <w:tc>
          <w:tcPr>
            <w:tcW w:w="612" w:type="pct"/>
            <w:shd w:val="clear" w:color="auto" w:fill="FFFFFF" w:themeFill="background1"/>
          </w:tcPr>
          <w:p w14:paraId="0996F51B" w14:textId="77777777" w:rsidR="00D12367" w:rsidRPr="00F43D0C" w:rsidRDefault="00D12367" w:rsidP="00D12367">
            <w:pPr>
              <w:ind w:left="0" w:hanging="2"/>
              <w:jc w:val="center"/>
              <w:rPr>
                <w:sz w:val="20"/>
                <w:szCs w:val="20"/>
              </w:rPr>
            </w:pPr>
          </w:p>
        </w:tc>
      </w:tr>
      <w:tr w:rsidR="00D12367" w:rsidRPr="00F43D0C" w14:paraId="44119D87" w14:textId="77777777" w:rsidTr="00AD54C9">
        <w:trPr>
          <w:jc w:val="center"/>
        </w:trPr>
        <w:tc>
          <w:tcPr>
            <w:tcW w:w="3770" w:type="pct"/>
            <w:shd w:val="clear" w:color="auto" w:fill="FFFFFF" w:themeFill="background1"/>
          </w:tcPr>
          <w:p w14:paraId="32759C1D" w14:textId="77777777" w:rsidR="00D12367" w:rsidRPr="00115BC7" w:rsidRDefault="00D12367" w:rsidP="00D12367">
            <w:pPr>
              <w:pStyle w:val="ListeParagraf"/>
              <w:numPr>
                <w:ilvl w:val="0"/>
                <w:numId w:val="3"/>
              </w:numPr>
              <w:tabs>
                <w:tab w:val="left" w:pos="241"/>
              </w:tabs>
              <w:spacing w:after="0" w:line="240" w:lineRule="auto"/>
              <w:ind w:left="0" w:hanging="2"/>
              <w:rPr>
                <w:rFonts w:ascii="Times New Roman" w:hAnsi="Times New Roman" w:cs="Times New Roman"/>
                <w:sz w:val="20"/>
                <w:szCs w:val="20"/>
              </w:rPr>
            </w:pPr>
            <w:r w:rsidRPr="00115BC7">
              <w:rPr>
                <w:rFonts w:ascii="Times New Roman" w:hAnsi="Times New Roman" w:cs="Times New Roman"/>
                <w:sz w:val="20"/>
                <w:szCs w:val="20"/>
              </w:rPr>
              <w:t>Sözlü sunulan ve tam metni yayımlanan bildiri</w:t>
            </w:r>
          </w:p>
        </w:tc>
        <w:tc>
          <w:tcPr>
            <w:tcW w:w="618" w:type="pct"/>
            <w:shd w:val="clear" w:color="auto" w:fill="FFFFFF" w:themeFill="background1"/>
          </w:tcPr>
          <w:p w14:paraId="64F2DC20" w14:textId="23476C02" w:rsidR="00D12367" w:rsidRPr="00F43D0C" w:rsidRDefault="00506C65" w:rsidP="00D12367">
            <w:pPr>
              <w:ind w:left="0" w:hanging="2"/>
              <w:jc w:val="center"/>
              <w:rPr>
                <w:sz w:val="20"/>
                <w:szCs w:val="20"/>
              </w:rPr>
            </w:pPr>
            <w:r>
              <w:rPr>
                <w:sz w:val="20"/>
                <w:szCs w:val="20"/>
              </w:rPr>
              <w:t>3</w:t>
            </w:r>
            <w:r w:rsidR="00D12367" w:rsidRPr="00F43D0C">
              <w:rPr>
                <w:sz w:val="20"/>
                <w:szCs w:val="20"/>
              </w:rPr>
              <w:t xml:space="preserve"> puan</w:t>
            </w:r>
          </w:p>
        </w:tc>
        <w:tc>
          <w:tcPr>
            <w:tcW w:w="612" w:type="pct"/>
            <w:shd w:val="clear" w:color="auto" w:fill="FFFFFF" w:themeFill="background1"/>
          </w:tcPr>
          <w:p w14:paraId="53F39E6D" w14:textId="77777777" w:rsidR="00D12367" w:rsidRPr="00F43D0C" w:rsidRDefault="00D12367" w:rsidP="00D12367">
            <w:pPr>
              <w:ind w:left="0" w:hanging="2"/>
              <w:jc w:val="center"/>
              <w:rPr>
                <w:sz w:val="20"/>
                <w:szCs w:val="20"/>
              </w:rPr>
            </w:pPr>
          </w:p>
        </w:tc>
      </w:tr>
      <w:tr w:rsidR="00D12367" w:rsidRPr="00F43D0C" w14:paraId="77AD1AEE" w14:textId="77777777" w:rsidTr="00AD54C9">
        <w:trPr>
          <w:jc w:val="center"/>
        </w:trPr>
        <w:tc>
          <w:tcPr>
            <w:tcW w:w="3770" w:type="pct"/>
            <w:shd w:val="clear" w:color="auto" w:fill="FFFFFF" w:themeFill="background1"/>
          </w:tcPr>
          <w:p w14:paraId="72D52D64" w14:textId="77777777" w:rsidR="00D12367" w:rsidRPr="00115BC7" w:rsidRDefault="00D12367" w:rsidP="00D12367">
            <w:pPr>
              <w:pStyle w:val="ListeParagraf"/>
              <w:numPr>
                <w:ilvl w:val="0"/>
                <w:numId w:val="3"/>
              </w:numPr>
              <w:tabs>
                <w:tab w:val="left" w:pos="241"/>
              </w:tabs>
              <w:spacing w:after="0" w:line="240" w:lineRule="auto"/>
              <w:ind w:left="0" w:hanging="2"/>
              <w:rPr>
                <w:rFonts w:ascii="Times New Roman" w:hAnsi="Times New Roman" w:cs="Times New Roman"/>
                <w:sz w:val="20"/>
                <w:szCs w:val="20"/>
              </w:rPr>
            </w:pPr>
            <w:r w:rsidRPr="00115BC7">
              <w:rPr>
                <w:rFonts w:ascii="Times New Roman" w:hAnsi="Times New Roman" w:cs="Times New Roman"/>
                <w:sz w:val="20"/>
                <w:szCs w:val="20"/>
              </w:rPr>
              <w:t>Sözlü sunulan ve özeti yayımlanan bildiri</w:t>
            </w:r>
          </w:p>
        </w:tc>
        <w:tc>
          <w:tcPr>
            <w:tcW w:w="618" w:type="pct"/>
            <w:shd w:val="clear" w:color="auto" w:fill="FFFFFF" w:themeFill="background1"/>
          </w:tcPr>
          <w:p w14:paraId="773B3E00" w14:textId="5EABC7EA" w:rsidR="00D12367" w:rsidRPr="00F43D0C" w:rsidRDefault="00506C65" w:rsidP="00D12367">
            <w:pPr>
              <w:ind w:left="0" w:hanging="2"/>
              <w:jc w:val="center"/>
              <w:rPr>
                <w:sz w:val="20"/>
                <w:szCs w:val="20"/>
              </w:rPr>
            </w:pPr>
            <w:r>
              <w:rPr>
                <w:sz w:val="20"/>
                <w:szCs w:val="20"/>
              </w:rPr>
              <w:t>2</w:t>
            </w:r>
            <w:r w:rsidR="00D12367" w:rsidRPr="00F43D0C">
              <w:rPr>
                <w:sz w:val="20"/>
                <w:szCs w:val="20"/>
              </w:rPr>
              <w:t xml:space="preserve"> puan</w:t>
            </w:r>
          </w:p>
        </w:tc>
        <w:tc>
          <w:tcPr>
            <w:tcW w:w="612" w:type="pct"/>
            <w:shd w:val="clear" w:color="auto" w:fill="FFFFFF" w:themeFill="background1"/>
          </w:tcPr>
          <w:p w14:paraId="36C67CC3" w14:textId="77777777" w:rsidR="00D12367" w:rsidRPr="00F43D0C" w:rsidRDefault="00D12367" w:rsidP="00D12367">
            <w:pPr>
              <w:ind w:left="0" w:hanging="2"/>
              <w:jc w:val="center"/>
              <w:rPr>
                <w:sz w:val="20"/>
                <w:szCs w:val="20"/>
              </w:rPr>
            </w:pPr>
          </w:p>
        </w:tc>
      </w:tr>
      <w:tr w:rsidR="00D12367" w:rsidRPr="00F43D0C" w14:paraId="2D584C4E" w14:textId="77777777" w:rsidTr="00AD54C9">
        <w:trPr>
          <w:jc w:val="center"/>
        </w:trPr>
        <w:tc>
          <w:tcPr>
            <w:tcW w:w="3770" w:type="pct"/>
            <w:shd w:val="clear" w:color="auto" w:fill="FFFFFF" w:themeFill="background1"/>
          </w:tcPr>
          <w:p w14:paraId="46EF1159" w14:textId="77777777" w:rsidR="00D12367" w:rsidRPr="00115BC7" w:rsidRDefault="00D12367" w:rsidP="00D12367">
            <w:pPr>
              <w:pStyle w:val="ListeParagraf"/>
              <w:numPr>
                <w:ilvl w:val="0"/>
                <w:numId w:val="3"/>
              </w:numPr>
              <w:tabs>
                <w:tab w:val="left" w:pos="241"/>
              </w:tabs>
              <w:spacing w:after="0" w:line="240" w:lineRule="auto"/>
              <w:ind w:left="0" w:hanging="2"/>
              <w:rPr>
                <w:rFonts w:ascii="Times New Roman" w:hAnsi="Times New Roman" w:cs="Times New Roman"/>
                <w:sz w:val="20"/>
                <w:szCs w:val="20"/>
              </w:rPr>
            </w:pPr>
            <w:r w:rsidRPr="00115BC7">
              <w:rPr>
                <w:rFonts w:ascii="Times New Roman" w:hAnsi="Times New Roman" w:cs="Times New Roman"/>
                <w:sz w:val="20"/>
                <w:szCs w:val="20"/>
              </w:rPr>
              <w:t>Poster bildiri</w:t>
            </w:r>
          </w:p>
        </w:tc>
        <w:tc>
          <w:tcPr>
            <w:tcW w:w="618" w:type="pct"/>
            <w:shd w:val="clear" w:color="auto" w:fill="FFFFFF" w:themeFill="background1"/>
          </w:tcPr>
          <w:p w14:paraId="5C796AF5" w14:textId="1C0BA8FF" w:rsidR="00D12367" w:rsidRPr="00F43D0C" w:rsidRDefault="0075072E" w:rsidP="00D12367">
            <w:pPr>
              <w:ind w:left="0" w:hanging="2"/>
              <w:jc w:val="center"/>
              <w:rPr>
                <w:sz w:val="20"/>
                <w:szCs w:val="20"/>
              </w:rPr>
            </w:pPr>
            <w:r>
              <w:rPr>
                <w:sz w:val="20"/>
                <w:szCs w:val="20"/>
              </w:rPr>
              <w:t>1</w:t>
            </w:r>
            <w:r w:rsidR="00D12367" w:rsidRPr="00F43D0C">
              <w:rPr>
                <w:sz w:val="20"/>
                <w:szCs w:val="20"/>
              </w:rPr>
              <w:t xml:space="preserve"> puan</w:t>
            </w:r>
          </w:p>
        </w:tc>
        <w:tc>
          <w:tcPr>
            <w:tcW w:w="612" w:type="pct"/>
            <w:shd w:val="clear" w:color="auto" w:fill="FFFFFF" w:themeFill="background1"/>
          </w:tcPr>
          <w:p w14:paraId="39091ADC" w14:textId="77777777" w:rsidR="00D12367" w:rsidRPr="00F43D0C" w:rsidRDefault="00D12367" w:rsidP="00D12367">
            <w:pPr>
              <w:ind w:left="0" w:hanging="2"/>
              <w:jc w:val="center"/>
              <w:rPr>
                <w:sz w:val="20"/>
                <w:szCs w:val="20"/>
              </w:rPr>
            </w:pPr>
          </w:p>
        </w:tc>
      </w:tr>
      <w:tr w:rsidR="00D12367" w:rsidRPr="00F43D0C" w14:paraId="1B537844" w14:textId="77777777" w:rsidTr="00AD54C9">
        <w:trPr>
          <w:trHeight w:val="205"/>
          <w:jc w:val="center"/>
        </w:trPr>
        <w:tc>
          <w:tcPr>
            <w:tcW w:w="3770" w:type="pct"/>
            <w:shd w:val="clear" w:color="auto" w:fill="FFFFFF" w:themeFill="background1"/>
          </w:tcPr>
          <w:p w14:paraId="79C94EBC" w14:textId="6799D2EC" w:rsidR="00D12367" w:rsidRPr="00115BC7" w:rsidRDefault="00D12367" w:rsidP="00D12367">
            <w:pPr>
              <w:ind w:left="0" w:hanging="2"/>
              <w:rPr>
                <w:b/>
                <w:bCs/>
                <w:sz w:val="20"/>
                <w:szCs w:val="20"/>
              </w:rPr>
            </w:pPr>
            <w:r w:rsidRPr="00115BC7">
              <w:rPr>
                <w:b/>
                <w:bCs/>
                <w:sz w:val="20"/>
                <w:szCs w:val="20"/>
              </w:rPr>
              <w:t>3. PROJELER</w:t>
            </w:r>
          </w:p>
        </w:tc>
        <w:tc>
          <w:tcPr>
            <w:tcW w:w="618" w:type="pct"/>
            <w:shd w:val="clear" w:color="auto" w:fill="FFFFFF" w:themeFill="background1"/>
          </w:tcPr>
          <w:p w14:paraId="3ADE6BDF" w14:textId="77777777" w:rsidR="00D12367" w:rsidRPr="00F43D0C" w:rsidRDefault="00D12367" w:rsidP="00D12367">
            <w:pPr>
              <w:ind w:left="0" w:hanging="2"/>
              <w:jc w:val="center"/>
              <w:rPr>
                <w:sz w:val="20"/>
                <w:szCs w:val="20"/>
              </w:rPr>
            </w:pPr>
          </w:p>
        </w:tc>
        <w:tc>
          <w:tcPr>
            <w:tcW w:w="612" w:type="pct"/>
            <w:shd w:val="clear" w:color="auto" w:fill="FFFFFF" w:themeFill="background1"/>
          </w:tcPr>
          <w:p w14:paraId="01DD214F" w14:textId="77777777" w:rsidR="00D12367" w:rsidRPr="00F43D0C" w:rsidRDefault="00D12367" w:rsidP="00D12367">
            <w:pPr>
              <w:ind w:left="0" w:hanging="2"/>
              <w:jc w:val="center"/>
              <w:rPr>
                <w:sz w:val="20"/>
                <w:szCs w:val="20"/>
              </w:rPr>
            </w:pPr>
          </w:p>
        </w:tc>
      </w:tr>
      <w:tr w:rsidR="00D12367" w:rsidRPr="00F43D0C" w14:paraId="02846D48" w14:textId="77777777" w:rsidTr="00AD54C9">
        <w:trPr>
          <w:trHeight w:val="414"/>
          <w:jc w:val="center"/>
        </w:trPr>
        <w:tc>
          <w:tcPr>
            <w:tcW w:w="3770" w:type="pct"/>
            <w:shd w:val="clear" w:color="auto" w:fill="auto"/>
          </w:tcPr>
          <w:p w14:paraId="780CAEF7" w14:textId="6D67B41D" w:rsidR="00D12367" w:rsidRPr="00115BC7" w:rsidRDefault="00D12367" w:rsidP="00865188">
            <w:pPr>
              <w:ind w:left="0" w:hanging="2"/>
              <w:rPr>
                <w:sz w:val="20"/>
                <w:szCs w:val="20"/>
              </w:rPr>
            </w:pPr>
            <w:r w:rsidRPr="00115BC7">
              <w:rPr>
                <w:b/>
                <w:bCs/>
                <w:sz w:val="20"/>
                <w:szCs w:val="20"/>
              </w:rPr>
              <w:t>3a)</w:t>
            </w:r>
            <w:r>
              <w:rPr>
                <w:b/>
                <w:bCs/>
                <w:sz w:val="20"/>
                <w:szCs w:val="20"/>
              </w:rPr>
              <w:t xml:space="preserve"> </w:t>
            </w:r>
            <w:r w:rsidR="00865188" w:rsidRPr="00865188">
              <w:rPr>
                <w:sz w:val="20"/>
                <w:szCs w:val="20"/>
              </w:rPr>
              <w:t>AB Çerçeve Programı/TÜBİTAK</w:t>
            </w:r>
            <w:r w:rsidR="00865188">
              <w:rPr>
                <w:sz w:val="20"/>
                <w:szCs w:val="20"/>
              </w:rPr>
              <w:t xml:space="preserve"> </w:t>
            </w:r>
            <w:r w:rsidR="00865188" w:rsidRPr="00865188">
              <w:rPr>
                <w:sz w:val="20"/>
                <w:szCs w:val="20"/>
              </w:rPr>
              <w:t>bilimsel araştırma projesi</w:t>
            </w:r>
          </w:p>
        </w:tc>
        <w:tc>
          <w:tcPr>
            <w:tcW w:w="618" w:type="pct"/>
            <w:shd w:val="clear" w:color="auto" w:fill="FFFFFF" w:themeFill="background1"/>
          </w:tcPr>
          <w:p w14:paraId="19A12781" w14:textId="77777777" w:rsidR="00D12367" w:rsidRPr="00F43D0C" w:rsidRDefault="00D12367" w:rsidP="00D12367">
            <w:pPr>
              <w:ind w:left="0" w:hanging="2"/>
              <w:jc w:val="center"/>
              <w:rPr>
                <w:sz w:val="20"/>
                <w:szCs w:val="20"/>
              </w:rPr>
            </w:pPr>
          </w:p>
          <w:p w14:paraId="56753762" w14:textId="43F326E8" w:rsidR="00D12367" w:rsidRPr="00F43D0C" w:rsidRDefault="003B67E4" w:rsidP="00D12367">
            <w:pPr>
              <w:ind w:left="0" w:hanging="2"/>
              <w:jc w:val="center"/>
              <w:rPr>
                <w:sz w:val="20"/>
                <w:szCs w:val="20"/>
              </w:rPr>
            </w:pPr>
            <w:r>
              <w:rPr>
                <w:sz w:val="20"/>
                <w:szCs w:val="20"/>
              </w:rPr>
              <w:t>15</w:t>
            </w:r>
            <w:r w:rsidR="00D12367" w:rsidRPr="00F43D0C">
              <w:rPr>
                <w:sz w:val="20"/>
                <w:szCs w:val="20"/>
              </w:rPr>
              <w:t xml:space="preserve"> puan</w:t>
            </w:r>
          </w:p>
        </w:tc>
        <w:tc>
          <w:tcPr>
            <w:tcW w:w="612" w:type="pct"/>
            <w:shd w:val="clear" w:color="auto" w:fill="FFFFFF" w:themeFill="background1"/>
          </w:tcPr>
          <w:p w14:paraId="69DA9B4B" w14:textId="77777777" w:rsidR="00D12367" w:rsidRPr="00F43D0C" w:rsidRDefault="00D12367" w:rsidP="00D12367">
            <w:pPr>
              <w:ind w:left="0" w:hanging="2"/>
              <w:jc w:val="center"/>
              <w:rPr>
                <w:sz w:val="20"/>
                <w:szCs w:val="20"/>
              </w:rPr>
            </w:pPr>
          </w:p>
        </w:tc>
      </w:tr>
      <w:tr w:rsidR="00D12367" w:rsidRPr="00F43D0C" w14:paraId="5101BC62" w14:textId="77777777" w:rsidTr="00AD54C9">
        <w:trPr>
          <w:jc w:val="center"/>
        </w:trPr>
        <w:tc>
          <w:tcPr>
            <w:tcW w:w="3770" w:type="pct"/>
            <w:shd w:val="clear" w:color="auto" w:fill="FFFFFF" w:themeFill="background1"/>
          </w:tcPr>
          <w:p w14:paraId="2D611F40" w14:textId="3D38B9D5" w:rsidR="00D12367" w:rsidRPr="006A67C2" w:rsidRDefault="00D12367" w:rsidP="00D12367">
            <w:pPr>
              <w:ind w:left="0" w:hanging="2"/>
              <w:rPr>
                <w:sz w:val="20"/>
                <w:szCs w:val="20"/>
              </w:rPr>
            </w:pPr>
            <w:r w:rsidRPr="00624387">
              <w:rPr>
                <w:b/>
                <w:bCs/>
                <w:sz w:val="20"/>
                <w:szCs w:val="20"/>
              </w:rPr>
              <w:t>3b)</w:t>
            </w:r>
            <w:r w:rsidRPr="006A67C2">
              <w:rPr>
                <w:sz w:val="20"/>
                <w:szCs w:val="20"/>
              </w:rPr>
              <w:t xml:space="preserve"> </w:t>
            </w:r>
            <w:r w:rsidR="00261145" w:rsidRPr="006A67C2">
              <w:rPr>
                <w:sz w:val="20"/>
                <w:szCs w:val="20"/>
              </w:rPr>
              <w:t>Uluslararası deste</w:t>
            </w:r>
            <w:r w:rsidR="006A67C2" w:rsidRPr="006A67C2">
              <w:rPr>
                <w:sz w:val="20"/>
                <w:szCs w:val="20"/>
              </w:rPr>
              <w:t>kli bilimsel araştırma projesi</w:t>
            </w:r>
            <w:r w:rsidRPr="006A67C2">
              <w:rPr>
                <w:sz w:val="20"/>
                <w:szCs w:val="20"/>
              </w:rPr>
              <w:t xml:space="preserve"> </w:t>
            </w:r>
          </w:p>
        </w:tc>
        <w:tc>
          <w:tcPr>
            <w:tcW w:w="618" w:type="pct"/>
            <w:shd w:val="clear" w:color="auto" w:fill="FFFFFF" w:themeFill="background1"/>
          </w:tcPr>
          <w:p w14:paraId="01F8A7A8" w14:textId="3BAA3D24" w:rsidR="00D12367" w:rsidRPr="00F43D0C" w:rsidRDefault="007C19DB" w:rsidP="00D12367">
            <w:pPr>
              <w:ind w:left="0" w:hanging="2"/>
              <w:jc w:val="center"/>
              <w:rPr>
                <w:sz w:val="20"/>
                <w:szCs w:val="20"/>
              </w:rPr>
            </w:pPr>
            <w:r>
              <w:rPr>
                <w:sz w:val="20"/>
                <w:szCs w:val="20"/>
              </w:rPr>
              <w:t>10 puan</w:t>
            </w:r>
          </w:p>
        </w:tc>
        <w:tc>
          <w:tcPr>
            <w:tcW w:w="612" w:type="pct"/>
            <w:shd w:val="clear" w:color="auto" w:fill="FFFFFF" w:themeFill="background1"/>
          </w:tcPr>
          <w:p w14:paraId="3B449480" w14:textId="77777777" w:rsidR="00D12367" w:rsidRPr="00F43D0C" w:rsidRDefault="00D12367" w:rsidP="00D12367">
            <w:pPr>
              <w:ind w:left="0" w:hanging="2"/>
              <w:jc w:val="center"/>
              <w:rPr>
                <w:sz w:val="20"/>
                <w:szCs w:val="20"/>
              </w:rPr>
            </w:pPr>
          </w:p>
        </w:tc>
      </w:tr>
      <w:tr w:rsidR="00B15E4B" w:rsidRPr="00F43D0C" w14:paraId="57AFA0E7" w14:textId="77777777" w:rsidTr="00AD54C9">
        <w:trPr>
          <w:jc w:val="center"/>
        </w:trPr>
        <w:tc>
          <w:tcPr>
            <w:tcW w:w="3770" w:type="pct"/>
            <w:shd w:val="clear" w:color="auto" w:fill="FFFFFF" w:themeFill="background1"/>
          </w:tcPr>
          <w:p w14:paraId="46E35ECA" w14:textId="009F87A1" w:rsidR="00B15E4B" w:rsidRPr="006A67C2" w:rsidRDefault="00624387" w:rsidP="00D12367">
            <w:pPr>
              <w:ind w:left="0" w:hanging="2"/>
              <w:rPr>
                <w:sz w:val="20"/>
                <w:szCs w:val="20"/>
              </w:rPr>
            </w:pPr>
            <w:r w:rsidRPr="00624387">
              <w:rPr>
                <w:b/>
                <w:bCs/>
                <w:sz w:val="20"/>
                <w:szCs w:val="20"/>
              </w:rPr>
              <w:t>3c)</w:t>
            </w:r>
            <w:r>
              <w:rPr>
                <w:sz w:val="20"/>
                <w:szCs w:val="20"/>
              </w:rPr>
              <w:t xml:space="preserve"> </w:t>
            </w:r>
            <w:r w:rsidR="00EC38E9">
              <w:rPr>
                <w:sz w:val="20"/>
                <w:szCs w:val="20"/>
              </w:rPr>
              <w:t>K</w:t>
            </w:r>
            <w:r w:rsidR="00EC38E9" w:rsidRPr="00EC38E9">
              <w:rPr>
                <w:sz w:val="20"/>
                <w:szCs w:val="20"/>
              </w:rPr>
              <w:t xml:space="preserve">amu kurumu/özel kuruluşla yapılan </w:t>
            </w:r>
            <w:proofErr w:type="spellStart"/>
            <w:r w:rsidR="00EC38E9" w:rsidRPr="00EC38E9">
              <w:rPr>
                <w:sz w:val="20"/>
                <w:szCs w:val="20"/>
              </w:rPr>
              <w:t>ArGe</w:t>
            </w:r>
            <w:proofErr w:type="spellEnd"/>
            <w:r w:rsidR="00EC38E9" w:rsidRPr="00EC38E9">
              <w:rPr>
                <w:sz w:val="20"/>
                <w:szCs w:val="20"/>
              </w:rPr>
              <w:t>/</w:t>
            </w:r>
            <w:proofErr w:type="spellStart"/>
            <w:r w:rsidR="00EC38E9" w:rsidRPr="00EC38E9">
              <w:rPr>
                <w:sz w:val="20"/>
                <w:szCs w:val="20"/>
              </w:rPr>
              <w:t>Ür</w:t>
            </w:r>
            <w:proofErr w:type="spellEnd"/>
            <w:r w:rsidR="00EC38E9" w:rsidRPr="00EC38E9">
              <w:rPr>
                <w:sz w:val="20"/>
                <w:szCs w:val="20"/>
              </w:rPr>
              <w:t>-Ge’ye dayalı bilimsel araştırma projesi</w:t>
            </w:r>
          </w:p>
        </w:tc>
        <w:tc>
          <w:tcPr>
            <w:tcW w:w="618" w:type="pct"/>
            <w:shd w:val="clear" w:color="auto" w:fill="FFFFFF" w:themeFill="background1"/>
          </w:tcPr>
          <w:p w14:paraId="1BB83963" w14:textId="246B8E21" w:rsidR="00B15E4B" w:rsidRPr="00F43D0C" w:rsidRDefault="007C19DB" w:rsidP="00D12367">
            <w:pPr>
              <w:ind w:left="0" w:hanging="2"/>
              <w:jc w:val="center"/>
              <w:rPr>
                <w:sz w:val="20"/>
                <w:szCs w:val="20"/>
              </w:rPr>
            </w:pPr>
            <w:r>
              <w:rPr>
                <w:sz w:val="20"/>
                <w:szCs w:val="20"/>
              </w:rPr>
              <w:t>5 puan</w:t>
            </w:r>
          </w:p>
        </w:tc>
        <w:tc>
          <w:tcPr>
            <w:tcW w:w="612" w:type="pct"/>
            <w:shd w:val="clear" w:color="auto" w:fill="FFFFFF" w:themeFill="background1"/>
          </w:tcPr>
          <w:p w14:paraId="057E41D1" w14:textId="77777777" w:rsidR="00B15E4B" w:rsidRPr="00F43D0C" w:rsidRDefault="00B15E4B" w:rsidP="00D12367">
            <w:pPr>
              <w:ind w:left="0" w:hanging="2"/>
              <w:jc w:val="center"/>
              <w:rPr>
                <w:sz w:val="20"/>
                <w:szCs w:val="20"/>
              </w:rPr>
            </w:pPr>
          </w:p>
        </w:tc>
      </w:tr>
      <w:tr w:rsidR="00D12367" w:rsidRPr="00F43D0C" w14:paraId="7298081E" w14:textId="77777777" w:rsidTr="003C5F18">
        <w:trPr>
          <w:trHeight w:val="36"/>
          <w:jc w:val="center"/>
        </w:trPr>
        <w:tc>
          <w:tcPr>
            <w:tcW w:w="3770" w:type="pct"/>
            <w:shd w:val="clear" w:color="auto" w:fill="FFFFFF" w:themeFill="background1"/>
          </w:tcPr>
          <w:p w14:paraId="2EDF95C5" w14:textId="1143ED1A" w:rsidR="00D12367" w:rsidRPr="00115BC7" w:rsidRDefault="00624387" w:rsidP="00624387">
            <w:pPr>
              <w:pStyle w:val="ListeParagraf"/>
              <w:tabs>
                <w:tab w:val="left" w:pos="235"/>
              </w:tabs>
              <w:spacing w:after="0" w:line="240" w:lineRule="auto"/>
              <w:ind w:left="0"/>
              <w:rPr>
                <w:rFonts w:ascii="Times New Roman" w:hAnsi="Times New Roman" w:cs="Times New Roman"/>
                <w:sz w:val="20"/>
                <w:szCs w:val="20"/>
              </w:rPr>
            </w:pPr>
            <w:r>
              <w:rPr>
                <w:b/>
                <w:bCs/>
                <w:sz w:val="20"/>
                <w:szCs w:val="20"/>
              </w:rPr>
              <w:t xml:space="preserve">3d) </w:t>
            </w:r>
            <w:r w:rsidR="00EE3A9A" w:rsidRPr="00624387">
              <w:rPr>
                <w:sz w:val="20"/>
                <w:szCs w:val="20"/>
              </w:rPr>
              <w:t>BAP proje</w:t>
            </w:r>
            <w:r w:rsidRPr="00624387">
              <w:rPr>
                <w:sz w:val="20"/>
                <w:szCs w:val="20"/>
              </w:rPr>
              <w:t>si</w:t>
            </w:r>
          </w:p>
        </w:tc>
        <w:tc>
          <w:tcPr>
            <w:tcW w:w="618" w:type="pct"/>
            <w:shd w:val="clear" w:color="auto" w:fill="FFFFFF" w:themeFill="background1"/>
          </w:tcPr>
          <w:p w14:paraId="4B141F61" w14:textId="4DD146AD" w:rsidR="00D12367" w:rsidRPr="00F43D0C" w:rsidRDefault="00AD6FB8" w:rsidP="003C5F18">
            <w:pPr>
              <w:ind w:leftChars="0" w:left="0" w:firstLineChars="0" w:firstLine="0"/>
              <w:jc w:val="center"/>
              <w:rPr>
                <w:sz w:val="20"/>
                <w:szCs w:val="20"/>
              </w:rPr>
            </w:pPr>
            <w:r>
              <w:rPr>
                <w:sz w:val="20"/>
                <w:szCs w:val="20"/>
              </w:rPr>
              <w:t>3</w:t>
            </w:r>
            <w:r w:rsidR="00D12367" w:rsidRPr="00F43D0C">
              <w:rPr>
                <w:sz w:val="20"/>
                <w:szCs w:val="20"/>
              </w:rPr>
              <w:t xml:space="preserve"> puan</w:t>
            </w:r>
          </w:p>
        </w:tc>
        <w:tc>
          <w:tcPr>
            <w:tcW w:w="612" w:type="pct"/>
            <w:shd w:val="clear" w:color="auto" w:fill="FFFFFF" w:themeFill="background1"/>
          </w:tcPr>
          <w:p w14:paraId="5E04A0C2" w14:textId="77777777" w:rsidR="00D12367" w:rsidRPr="00F43D0C" w:rsidRDefault="00D12367" w:rsidP="00D12367">
            <w:pPr>
              <w:ind w:left="0" w:hanging="2"/>
              <w:jc w:val="center"/>
              <w:rPr>
                <w:sz w:val="20"/>
                <w:szCs w:val="20"/>
              </w:rPr>
            </w:pPr>
          </w:p>
        </w:tc>
      </w:tr>
      <w:tr w:rsidR="00D12367" w:rsidRPr="00F43D0C" w14:paraId="285231FC" w14:textId="77777777" w:rsidTr="00AD54C9">
        <w:trPr>
          <w:jc w:val="center"/>
        </w:trPr>
        <w:tc>
          <w:tcPr>
            <w:tcW w:w="3770" w:type="pct"/>
            <w:shd w:val="clear" w:color="auto" w:fill="FFFFFF" w:themeFill="background1"/>
          </w:tcPr>
          <w:p w14:paraId="123F2229" w14:textId="7A9CACB0" w:rsidR="00D12367" w:rsidRPr="00F43D0C" w:rsidRDefault="00D12367" w:rsidP="00D12367">
            <w:pPr>
              <w:tabs>
                <w:tab w:val="left" w:pos="241"/>
              </w:tabs>
              <w:ind w:left="0" w:hanging="2"/>
              <w:rPr>
                <w:b/>
                <w:bCs/>
                <w:sz w:val="20"/>
                <w:szCs w:val="20"/>
              </w:rPr>
            </w:pPr>
            <w:r w:rsidRPr="00F43D0C">
              <w:rPr>
                <w:b/>
                <w:bCs/>
                <w:sz w:val="20"/>
                <w:szCs w:val="20"/>
              </w:rPr>
              <w:t>4.PATENT</w:t>
            </w:r>
          </w:p>
        </w:tc>
        <w:tc>
          <w:tcPr>
            <w:tcW w:w="618" w:type="pct"/>
            <w:shd w:val="clear" w:color="auto" w:fill="FFFFFF" w:themeFill="background1"/>
          </w:tcPr>
          <w:p w14:paraId="1B0E3572" w14:textId="77777777" w:rsidR="00D12367" w:rsidRPr="00F43D0C" w:rsidRDefault="00D12367" w:rsidP="00D12367">
            <w:pPr>
              <w:ind w:left="0" w:hanging="2"/>
              <w:jc w:val="center"/>
              <w:rPr>
                <w:sz w:val="20"/>
                <w:szCs w:val="20"/>
              </w:rPr>
            </w:pPr>
          </w:p>
        </w:tc>
        <w:tc>
          <w:tcPr>
            <w:tcW w:w="612" w:type="pct"/>
            <w:shd w:val="clear" w:color="auto" w:fill="FFFFFF" w:themeFill="background1"/>
          </w:tcPr>
          <w:p w14:paraId="0B2512E2" w14:textId="77777777" w:rsidR="00D12367" w:rsidRPr="00F43D0C" w:rsidRDefault="00D12367" w:rsidP="00D12367">
            <w:pPr>
              <w:ind w:left="0" w:hanging="2"/>
              <w:jc w:val="center"/>
              <w:rPr>
                <w:sz w:val="20"/>
                <w:szCs w:val="20"/>
              </w:rPr>
            </w:pPr>
          </w:p>
        </w:tc>
      </w:tr>
      <w:tr w:rsidR="00D12367" w:rsidRPr="00F43D0C" w14:paraId="6ED0E9DA" w14:textId="77777777" w:rsidTr="00AD54C9">
        <w:trPr>
          <w:jc w:val="center"/>
        </w:trPr>
        <w:tc>
          <w:tcPr>
            <w:tcW w:w="3770" w:type="pct"/>
            <w:shd w:val="clear" w:color="auto" w:fill="FFFFFF" w:themeFill="background1"/>
          </w:tcPr>
          <w:p w14:paraId="745447C4" w14:textId="77777777" w:rsidR="00D12367" w:rsidRPr="00F43D0C" w:rsidRDefault="00D12367" w:rsidP="00D12367">
            <w:pPr>
              <w:pStyle w:val="ListeParagraf"/>
              <w:numPr>
                <w:ilvl w:val="0"/>
                <w:numId w:val="1"/>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Uluslararası patent tescili</w:t>
            </w:r>
          </w:p>
        </w:tc>
        <w:tc>
          <w:tcPr>
            <w:tcW w:w="618" w:type="pct"/>
            <w:shd w:val="clear" w:color="auto" w:fill="FFFFFF" w:themeFill="background1"/>
          </w:tcPr>
          <w:p w14:paraId="60522562" w14:textId="77777777" w:rsidR="00D12367" w:rsidRPr="00F43D0C" w:rsidRDefault="00D12367" w:rsidP="00D12367">
            <w:pPr>
              <w:ind w:left="0" w:hanging="2"/>
              <w:jc w:val="center"/>
              <w:rPr>
                <w:sz w:val="20"/>
                <w:szCs w:val="20"/>
              </w:rPr>
            </w:pPr>
            <w:r w:rsidRPr="00F43D0C">
              <w:rPr>
                <w:sz w:val="20"/>
                <w:szCs w:val="20"/>
              </w:rPr>
              <w:t>20 puan</w:t>
            </w:r>
          </w:p>
        </w:tc>
        <w:tc>
          <w:tcPr>
            <w:tcW w:w="612" w:type="pct"/>
            <w:shd w:val="clear" w:color="auto" w:fill="FFFFFF" w:themeFill="background1"/>
          </w:tcPr>
          <w:p w14:paraId="4A71121E" w14:textId="77777777" w:rsidR="00D12367" w:rsidRPr="00F43D0C" w:rsidRDefault="00D12367" w:rsidP="00D12367">
            <w:pPr>
              <w:ind w:left="0" w:hanging="2"/>
              <w:jc w:val="center"/>
              <w:rPr>
                <w:sz w:val="20"/>
                <w:szCs w:val="20"/>
              </w:rPr>
            </w:pPr>
          </w:p>
        </w:tc>
      </w:tr>
      <w:tr w:rsidR="00D12367" w:rsidRPr="00F43D0C" w14:paraId="762DCBF1" w14:textId="77777777" w:rsidTr="00AD54C9">
        <w:trPr>
          <w:jc w:val="center"/>
        </w:trPr>
        <w:tc>
          <w:tcPr>
            <w:tcW w:w="3770" w:type="pct"/>
            <w:shd w:val="clear" w:color="auto" w:fill="FFFFFF" w:themeFill="background1"/>
          </w:tcPr>
          <w:p w14:paraId="5FA8520B" w14:textId="77777777" w:rsidR="00D12367" w:rsidRPr="00F43D0C" w:rsidRDefault="00D12367" w:rsidP="00D12367">
            <w:pPr>
              <w:pStyle w:val="ListeParagraf"/>
              <w:numPr>
                <w:ilvl w:val="0"/>
                <w:numId w:val="1"/>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Uluslararası patent başvurusu</w:t>
            </w:r>
          </w:p>
        </w:tc>
        <w:tc>
          <w:tcPr>
            <w:tcW w:w="618" w:type="pct"/>
            <w:shd w:val="clear" w:color="auto" w:fill="FFFFFF" w:themeFill="background1"/>
          </w:tcPr>
          <w:p w14:paraId="576067F5" w14:textId="77777777" w:rsidR="00D12367" w:rsidRPr="00F43D0C" w:rsidRDefault="00D12367" w:rsidP="00D12367">
            <w:pPr>
              <w:ind w:left="0" w:hanging="2"/>
              <w:jc w:val="center"/>
              <w:rPr>
                <w:sz w:val="20"/>
                <w:szCs w:val="20"/>
              </w:rPr>
            </w:pPr>
            <w:r w:rsidRPr="00F43D0C">
              <w:rPr>
                <w:sz w:val="20"/>
                <w:szCs w:val="20"/>
              </w:rPr>
              <w:t>10 puan</w:t>
            </w:r>
          </w:p>
        </w:tc>
        <w:tc>
          <w:tcPr>
            <w:tcW w:w="612" w:type="pct"/>
            <w:shd w:val="clear" w:color="auto" w:fill="FFFFFF" w:themeFill="background1"/>
          </w:tcPr>
          <w:p w14:paraId="2880F46D" w14:textId="77777777" w:rsidR="00D12367" w:rsidRPr="00F43D0C" w:rsidRDefault="00D12367" w:rsidP="00D12367">
            <w:pPr>
              <w:ind w:left="0" w:hanging="2"/>
              <w:jc w:val="center"/>
              <w:rPr>
                <w:sz w:val="20"/>
                <w:szCs w:val="20"/>
              </w:rPr>
            </w:pPr>
          </w:p>
        </w:tc>
      </w:tr>
      <w:tr w:rsidR="00D12367" w:rsidRPr="00F43D0C" w14:paraId="1AFBDC3D" w14:textId="77777777" w:rsidTr="00AD54C9">
        <w:trPr>
          <w:jc w:val="center"/>
        </w:trPr>
        <w:tc>
          <w:tcPr>
            <w:tcW w:w="3770" w:type="pct"/>
            <w:shd w:val="clear" w:color="auto" w:fill="FFFFFF" w:themeFill="background1"/>
          </w:tcPr>
          <w:p w14:paraId="55F5CE4A" w14:textId="77777777" w:rsidR="00D12367" w:rsidRPr="00F43D0C" w:rsidRDefault="00D12367" w:rsidP="00D12367">
            <w:pPr>
              <w:pStyle w:val="ListeParagraf"/>
              <w:numPr>
                <w:ilvl w:val="0"/>
                <w:numId w:val="1"/>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Ulusal Patent tescili</w:t>
            </w:r>
          </w:p>
        </w:tc>
        <w:tc>
          <w:tcPr>
            <w:tcW w:w="618" w:type="pct"/>
            <w:shd w:val="clear" w:color="auto" w:fill="FFFFFF" w:themeFill="background1"/>
          </w:tcPr>
          <w:p w14:paraId="51F7E2BF" w14:textId="77777777" w:rsidR="00D12367" w:rsidRPr="00F43D0C" w:rsidRDefault="00D12367" w:rsidP="00D12367">
            <w:pPr>
              <w:ind w:left="0" w:hanging="2"/>
              <w:jc w:val="center"/>
              <w:rPr>
                <w:sz w:val="20"/>
                <w:szCs w:val="20"/>
              </w:rPr>
            </w:pPr>
            <w:r w:rsidRPr="00F43D0C">
              <w:rPr>
                <w:sz w:val="20"/>
                <w:szCs w:val="20"/>
              </w:rPr>
              <w:t>10 puan</w:t>
            </w:r>
          </w:p>
        </w:tc>
        <w:tc>
          <w:tcPr>
            <w:tcW w:w="612" w:type="pct"/>
            <w:shd w:val="clear" w:color="auto" w:fill="FFFFFF" w:themeFill="background1"/>
          </w:tcPr>
          <w:p w14:paraId="2DC28883" w14:textId="77777777" w:rsidR="00D12367" w:rsidRPr="00F43D0C" w:rsidRDefault="00D12367" w:rsidP="00D12367">
            <w:pPr>
              <w:ind w:left="0" w:hanging="2"/>
              <w:jc w:val="center"/>
              <w:rPr>
                <w:sz w:val="20"/>
                <w:szCs w:val="20"/>
              </w:rPr>
            </w:pPr>
          </w:p>
        </w:tc>
      </w:tr>
      <w:tr w:rsidR="00D12367" w:rsidRPr="00F43D0C" w14:paraId="78E97A13" w14:textId="77777777" w:rsidTr="00AD54C9">
        <w:trPr>
          <w:jc w:val="center"/>
        </w:trPr>
        <w:tc>
          <w:tcPr>
            <w:tcW w:w="3770" w:type="pct"/>
            <w:shd w:val="clear" w:color="auto" w:fill="FFFFFF" w:themeFill="background1"/>
          </w:tcPr>
          <w:p w14:paraId="4B3CD10C" w14:textId="77777777" w:rsidR="00D12367" w:rsidRPr="00F43D0C" w:rsidRDefault="00D12367" w:rsidP="00D12367">
            <w:pPr>
              <w:pStyle w:val="ListeParagraf"/>
              <w:numPr>
                <w:ilvl w:val="0"/>
                <w:numId w:val="1"/>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 xml:space="preserve">Ulusal Patent başvurusu </w:t>
            </w:r>
          </w:p>
        </w:tc>
        <w:tc>
          <w:tcPr>
            <w:tcW w:w="618" w:type="pct"/>
            <w:shd w:val="clear" w:color="auto" w:fill="FFFFFF" w:themeFill="background1"/>
          </w:tcPr>
          <w:p w14:paraId="772C9EBC" w14:textId="77777777" w:rsidR="00D12367" w:rsidRPr="00F43D0C" w:rsidRDefault="00D12367" w:rsidP="00D12367">
            <w:pPr>
              <w:ind w:left="0" w:hanging="2"/>
              <w:jc w:val="center"/>
              <w:rPr>
                <w:sz w:val="20"/>
                <w:szCs w:val="20"/>
              </w:rPr>
            </w:pPr>
            <w:r w:rsidRPr="00F43D0C">
              <w:rPr>
                <w:sz w:val="20"/>
                <w:szCs w:val="20"/>
              </w:rPr>
              <w:t>5 puan</w:t>
            </w:r>
          </w:p>
        </w:tc>
        <w:tc>
          <w:tcPr>
            <w:tcW w:w="612" w:type="pct"/>
            <w:shd w:val="clear" w:color="auto" w:fill="FFFFFF" w:themeFill="background1"/>
          </w:tcPr>
          <w:p w14:paraId="05D28949" w14:textId="77777777" w:rsidR="00D12367" w:rsidRPr="00F43D0C" w:rsidRDefault="00D12367" w:rsidP="00D12367">
            <w:pPr>
              <w:ind w:left="0" w:hanging="2"/>
              <w:jc w:val="center"/>
              <w:rPr>
                <w:sz w:val="20"/>
                <w:szCs w:val="20"/>
              </w:rPr>
            </w:pPr>
          </w:p>
        </w:tc>
      </w:tr>
      <w:tr w:rsidR="00D12367" w:rsidRPr="00115BC7" w14:paraId="17D810C4" w14:textId="77777777" w:rsidTr="00AD54C9">
        <w:trPr>
          <w:jc w:val="center"/>
        </w:trPr>
        <w:tc>
          <w:tcPr>
            <w:tcW w:w="3770" w:type="pct"/>
            <w:shd w:val="clear" w:color="auto" w:fill="auto"/>
          </w:tcPr>
          <w:p w14:paraId="7E7440B7" w14:textId="30F9CF91" w:rsidR="00D12367" w:rsidRPr="00AE24FF" w:rsidRDefault="00D12367" w:rsidP="00AE24FF">
            <w:pPr>
              <w:tabs>
                <w:tab w:val="left" w:pos="241"/>
              </w:tabs>
              <w:ind w:left="0" w:hanging="2"/>
              <w:rPr>
                <w:b/>
                <w:bCs/>
                <w:sz w:val="20"/>
                <w:szCs w:val="20"/>
              </w:rPr>
            </w:pPr>
            <w:r w:rsidRPr="00115BC7">
              <w:rPr>
                <w:b/>
                <w:bCs/>
                <w:sz w:val="20"/>
                <w:szCs w:val="20"/>
              </w:rPr>
              <w:t>6. ATIFLAR</w:t>
            </w:r>
          </w:p>
        </w:tc>
        <w:tc>
          <w:tcPr>
            <w:tcW w:w="618" w:type="pct"/>
            <w:shd w:val="clear" w:color="auto" w:fill="auto"/>
          </w:tcPr>
          <w:p w14:paraId="10BD7BC7" w14:textId="13A45568" w:rsidR="00D12367" w:rsidRPr="00115BC7" w:rsidRDefault="00D12367" w:rsidP="00910087">
            <w:pPr>
              <w:ind w:leftChars="0" w:left="0" w:firstLineChars="0" w:firstLine="0"/>
              <w:jc w:val="center"/>
              <w:rPr>
                <w:sz w:val="20"/>
                <w:szCs w:val="20"/>
              </w:rPr>
            </w:pPr>
          </w:p>
        </w:tc>
        <w:tc>
          <w:tcPr>
            <w:tcW w:w="612" w:type="pct"/>
          </w:tcPr>
          <w:p w14:paraId="50423AD6" w14:textId="77777777" w:rsidR="00D12367" w:rsidRPr="00115BC7" w:rsidRDefault="00D12367" w:rsidP="00D12367">
            <w:pPr>
              <w:ind w:left="0" w:hanging="2"/>
              <w:jc w:val="center"/>
              <w:rPr>
                <w:sz w:val="20"/>
                <w:szCs w:val="20"/>
              </w:rPr>
            </w:pPr>
          </w:p>
        </w:tc>
      </w:tr>
      <w:tr w:rsidR="00AE24FF" w:rsidRPr="00115BC7" w14:paraId="38E00403" w14:textId="77777777" w:rsidTr="00AD54C9">
        <w:trPr>
          <w:jc w:val="center"/>
        </w:trPr>
        <w:tc>
          <w:tcPr>
            <w:tcW w:w="3770" w:type="pct"/>
            <w:shd w:val="clear" w:color="auto" w:fill="auto"/>
          </w:tcPr>
          <w:p w14:paraId="16C4DE63" w14:textId="44841E6C" w:rsidR="00AE24FF" w:rsidRPr="00115BC7" w:rsidRDefault="00AE24FF" w:rsidP="00D12367">
            <w:pPr>
              <w:tabs>
                <w:tab w:val="left" w:pos="241"/>
              </w:tabs>
              <w:ind w:left="0" w:hanging="2"/>
              <w:rPr>
                <w:b/>
                <w:bCs/>
                <w:sz w:val="20"/>
                <w:szCs w:val="20"/>
              </w:rPr>
            </w:pPr>
            <w:r w:rsidRPr="00115BC7">
              <w:rPr>
                <w:sz w:val="20"/>
                <w:szCs w:val="20"/>
              </w:rPr>
              <w:t>SCIE, SSCI, AHCI</w:t>
            </w:r>
            <w:r>
              <w:rPr>
                <w:sz w:val="20"/>
                <w:szCs w:val="20"/>
              </w:rPr>
              <w:t xml:space="preserve"> </w:t>
            </w:r>
            <w:r w:rsidRPr="00115BC7">
              <w:rPr>
                <w:sz w:val="20"/>
                <w:szCs w:val="20"/>
              </w:rPr>
              <w:t>kapsamında yapılan her atıf</w:t>
            </w:r>
          </w:p>
        </w:tc>
        <w:tc>
          <w:tcPr>
            <w:tcW w:w="618" w:type="pct"/>
            <w:shd w:val="clear" w:color="auto" w:fill="auto"/>
          </w:tcPr>
          <w:p w14:paraId="199440FA" w14:textId="5519E82F" w:rsidR="00AE24FF" w:rsidRDefault="00AE24FF" w:rsidP="00AE24FF">
            <w:pPr>
              <w:ind w:leftChars="0" w:left="0" w:firstLineChars="0" w:firstLine="0"/>
              <w:jc w:val="center"/>
              <w:rPr>
                <w:sz w:val="20"/>
                <w:szCs w:val="20"/>
              </w:rPr>
            </w:pPr>
            <w:r w:rsidRPr="00115BC7">
              <w:rPr>
                <w:sz w:val="20"/>
                <w:szCs w:val="20"/>
              </w:rPr>
              <w:t>3 puan</w:t>
            </w:r>
          </w:p>
        </w:tc>
        <w:tc>
          <w:tcPr>
            <w:tcW w:w="612" w:type="pct"/>
          </w:tcPr>
          <w:p w14:paraId="678D7575" w14:textId="77777777" w:rsidR="00AE24FF" w:rsidRPr="00115BC7" w:rsidRDefault="00AE24FF" w:rsidP="00D12367">
            <w:pPr>
              <w:ind w:left="0" w:hanging="2"/>
              <w:jc w:val="center"/>
              <w:rPr>
                <w:sz w:val="20"/>
                <w:szCs w:val="20"/>
              </w:rPr>
            </w:pPr>
          </w:p>
        </w:tc>
      </w:tr>
      <w:tr w:rsidR="00343894" w:rsidRPr="00115BC7" w14:paraId="4E232E10" w14:textId="77777777" w:rsidTr="00AD54C9">
        <w:trPr>
          <w:jc w:val="center"/>
        </w:trPr>
        <w:tc>
          <w:tcPr>
            <w:tcW w:w="3770" w:type="pct"/>
            <w:shd w:val="clear" w:color="auto" w:fill="auto"/>
          </w:tcPr>
          <w:p w14:paraId="0F4586AB" w14:textId="61A1C429" w:rsidR="00343894" w:rsidRPr="00115BC7" w:rsidRDefault="00343894" w:rsidP="00D12367">
            <w:pPr>
              <w:tabs>
                <w:tab w:val="left" w:pos="241"/>
              </w:tabs>
              <w:ind w:left="0" w:hanging="2"/>
              <w:rPr>
                <w:b/>
                <w:bCs/>
                <w:sz w:val="20"/>
                <w:szCs w:val="20"/>
              </w:rPr>
            </w:pPr>
            <w:r w:rsidRPr="00115BC7">
              <w:rPr>
                <w:sz w:val="20"/>
                <w:szCs w:val="20"/>
              </w:rPr>
              <w:t>ESCI veya SCOPUS kapsamında yapılan her atıf</w:t>
            </w:r>
          </w:p>
        </w:tc>
        <w:tc>
          <w:tcPr>
            <w:tcW w:w="618" w:type="pct"/>
            <w:shd w:val="clear" w:color="auto" w:fill="auto"/>
          </w:tcPr>
          <w:p w14:paraId="794BFF7F" w14:textId="3FC4F402" w:rsidR="00343894" w:rsidRDefault="00BC7B6C" w:rsidP="00910087">
            <w:pPr>
              <w:ind w:leftChars="0" w:left="0" w:firstLineChars="0" w:firstLine="0"/>
              <w:jc w:val="center"/>
              <w:rPr>
                <w:sz w:val="20"/>
                <w:szCs w:val="20"/>
              </w:rPr>
            </w:pPr>
            <w:r>
              <w:rPr>
                <w:sz w:val="20"/>
                <w:szCs w:val="20"/>
              </w:rPr>
              <w:t>2 puan</w:t>
            </w:r>
          </w:p>
        </w:tc>
        <w:tc>
          <w:tcPr>
            <w:tcW w:w="612" w:type="pct"/>
          </w:tcPr>
          <w:p w14:paraId="73959FDF" w14:textId="77777777" w:rsidR="00343894" w:rsidRPr="00115BC7" w:rsidRDefault="00343894" w:rsidP="00D12367">
            <w:pPr>
              <w:ind w:left="0" w:hanging="2"/>
              <w:jc w:val="center"/>
              <w:rPr>
                <w:sz w:val="20"/>
                <w:szCs w:val="20"/>
              </w:rPr>
            </w:pPr>
          </w:p>
        </w:tc>
      </w:tr>
      <w:tr w:rsidR="00343894" w:rsidRPr="00115BC7" w14:paraId="6D8B5739" w14:textId="77777777" w:rsidTr="00AD54C9">
        <w:trPr>
          <w:jc w:val="center"/>
        </w:trPr>
        <w:tc>
          <w:tcPr>
            <w:tcW w:w="3770" w:type="pct"/>
            <w:shd w:val="clear" w:color="auto" w:fill="auto"/>
          </w:tcPr>
          <w:p w14:paraId="130FCC11" w14:textId="47D2CFBE" w:rsidR="00343894" w:rsidRPr="00BC7B6C" w:rsidRDefault="00BC7B6C" w:rsidP="00D12367">
            <w:pPr>
              <w:tabs>
                <w:tab w:val="left" w:pos="241"/>
              </w:tabs>
              <w:ind w:left="0" w:hanging="2"/>
              <w:rPr>
                <w:sz w:val="20"/>
                <w:szCs w:val="20"/>
              </w:rPr>
            </w:pPr>
            <w:r>
              <w:rPr>
                <w:sz w:val="20"/>
                <w:szCs w:val="20"/>
              </w:rPr>
              <w:t xml:space="preserve">TR Dizin </w:t>
            </w:r>
            <w:r w:rsidRPr="00115BC7">
              <w:rPr>
                <w:sz w:val="20"/>
                <w:szCs w:val="20"/>
              </w:rPr>
              <w:t>kapsamında yapılan her atıf</w:t>
            </w:r>
          </w:p>
        </w:tc>
        <w:tc>
          <w:tcPr>
            <w:tcW w:w="618" w:type="pct"/>
            <w:shd w:val="clear" w:color="auto" w:fill="auto"/>
          </w:tcPr>
          <w:p w14:paraId="6014737A" w14:textId="017A3EE8" w:rsidR="00343894" w:rsidRDefault="00BC7B6C" w:rsidP="00910087">
            <w:pPr>
              <w:ind w:leftChars="0" w:left="0" w:firstLineChars="0" w:firstLine="0"/>
              <w:jc w:val="center"/>
              <w:rPr>
                <w:sz w:val="20"/>
                <w:szCs w:val="20"/>
              </w:rPr>
            </w:pPr>
            <w:r>
              <w:rPr>
                <w:sz w:val="20"/>
                <w:szCs w:val="20"/>
              </w:rPr>
              <w:t xml:space="preserve">1 puan </w:t>
            </w:r>
          </w:p>
        </w:tc>
        <w:tc>
          <w:tcPr>
            <w:tcW w:w="612" w:type="pct"/>
          </w:tcPr>
          <w:p w14:paraId="0B9EFE38" w14:textId="77777777" w:rsidR="00343894" w:rsidRPr="00115BC7" w:rsidRDefault="00343894" w:rsidP="00D12367">
            <w:pPr>
              <w:ind w:left="0" w:hanging="2"/>
              <w:jc w:val="center"/>
              <w:rPr>
                <w:sz w:val="20"/>
                <w:szCs w:val="20"/>
              </w:rPr>
            </w:pPr>
          </w:p>
        </w:tc>
      </w:tr>
      <w:tr w:rsidR="009913F2" w:rsidRPr="00115BC7" w14:paraId="7C4691EF" w14:textId="77777777" w:rsidTr="009913F2">
        <w:trPr>
          <w:jc w:val="center"/>
        </w:trPr>
        <w:tc>
          <w:tcPr>
            <w:tcW w:w="4388" w:type="pct"/>
            <w:gridSpan w:val="2"/>
            <w:shd w:val="clear" w:color="auto" w:fill="auto"/>
          </w:tcPr>
          <w:p w14:paraId="31E750DF" w14:textId="4170639F" w:rsidR="009913F2" w:rsidRPr="009913F2" w:rsidRDefault="009913F2" w:rsidP="009913F2">
            <w:pPr>
              <w:ind w:leftChars="0" w:left="0" w:firstLineChars="0" w:firstLine="0"/>
              <w:jc w:val="right"/>
              <w:rPr>
                <w:b/>
                <w:bCs/>
                <w:sz w:val="20"/>
                <w:szCs w:val="20"/>
              </w:rPr>
            </w:pPr>
            <w:r w:rsidRPr="009913F2">
              <w:rPr>
                <w:b/>
                <w:bCs/>
                <w:sz w:val="20"/>
                <w:szCs w:val="20"/>
              </w:rPr>
              <w:t>TOPLAM PUAN</w:t>
            </w:r>
          </w:p>
        </w:tc>
        <w:tc>
          <w:tcPr>
            <w:tcW w:w="612" w:type="pct"/>
          </w:tcPr>
          <w:p w14:paraId="12164AF7" w14:textId="77777777" w:rsidR="009913F2" w:rsidRPr="00115BC7" w:rsidRDefault="009913F2" w:rsidP="00D12367">
            <w:pPr>
              <w:ind w:left="0" w:hanging="2"/>
              <w:jc w:val="center"/>
              <w:rPr>
                <w:sz w:val="20"/>
                <w:szCs w:val="20"/>
              </w:rPr>
            </w:pPr>
          </w:p>
        </w:tc>
      </w:tr>
    </w:tbl>
    <w:p w14:paraId="09BBDFB6" w14:textId="77777777" w:rsidR="002C4D61" w:rsidRDefault="002C4D61" w:rsidP="003C5F18">
      <w:pPr>
        <w:pStyle w:val="ListeParagraf"/>
        <w:shd w:val="clear" w:color="auto" w:fill="FFFFFF" w:themeFill="background1"/>
        <w:spacing w:after="0" w:line="240" w:lineRule="auto"/>
        <w:ind w:left="0"/>
        <w:jc w:val="both"/>
        <w:rPr>
          <w:rFonts w:ascii="Times New Roman" w:hAnsi="Times New Roman" w:cs="Times New Roman"/>
          <w:sz w:val="20"/>
          <w:szCs w:val="20"/>
        </w:rPr>
      </w:pPr>
    </w:p>
    <w:p w14:paraId="458DBC35" w14:textId="32EAA1CF" w:rsidR="002C4D61" w:rsidRDefault="002C4D61" w:rsidP="002C4D61">
      <w:pPr>
        <w:pStyle w:val="ListeParagraf"/>
        <w:shd w:val="clear" w:color="auto" w:fill="FFFFFF" w:themeFill="background1"/>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B</w:t>
      </w:r>
      <w:r w:rsidR="00AD54C9" w:rsidRPr="00214B96">
        <w:rPr>
          <w:rFonts w:ascii="Times New Roman" w:hAnsi="Times New Roman" w:cs="Times New Roman"/>
          <w:sz w:val="20"/>
          <w:szCs w:val="20"/>
        </w:rPr>
        <w:t xml:space="preserve">aşvuruda bulunacak adayın </w:t>
      </w:r>
      <w:r w:rsidR="00496841">
        <w:rPr>
          <w:rFonts w:ascii="Times New Roman" w:hAnsi="Times New Roman" w:cs="Times New Roman"/>
          <w:sz w:val="20"/>
          <w:szCs w:val="20"/>
        </w:rPr>
        <w:t>puanlara ilişkin kanıtlarını</w:t>
      </w:r>
      <w:r w:rsidR="00F751F9">
        <w:rPr>
          <w:rFonts w:ascii="Times New Roman" w:hAnsi="Times New Roman" w:cs="Times New Roman"/>
          <w:sz w:val="20"/>
          <w:szCs w:val="20"/>
        </w:rPr>
        <w:t xml:space="preserve"> içeren bir dosyayı ek olarak göndermesi gerekmektedir.</w:t>
      </w:r>
    </w:p>
    <w:p w14:paraId="34793810" w14:textId="18C7D6F2" w:rsidR="00AD54C9" w:rsidRPr="00214B96" w:rsidRDefault="00AD54C9" w:rsidP="002C4D61">
      <w:pPr>
        <w:pStyle w:val="ListeParagraf"/>
        <w:shd w:val="clear" w:color="auto" w:fill="FFFFFF" w:themeFill="background1"/>
        <w:spacing w:after="0" w:line="240" w:lineRule="auto"/>
        <w:ind w:left="0"/>
        <w:jc w:val="both"/>
        <w:rPr>
          <w:rFonts w:ascii="Times New Roman" w:hAnsi="Times New Roman" w:cs="Times New Roman"/>
          <w:sz w:val="20"/>
          <w:szCs w:val="20"/>
        </w:rPr>
      </w:pPr>
      <w:r w:rsidRPr="00214B96">
        <w:rPr>
          <w:rFonts w:ascii="Times New Roman" w:hAnsi="Times New Roman" w:cs="Times New Roman"/>
          <w:sz w:val="20"/>
          <w:szCs w:val="20"/>
        </w:rPr>
        <w:t>Her faaliyet türü tabloda sadece bir kategoride puanlanmalıdır (Puanlamada en yüksek katkısı olan puan tercih edilmelidir. Örneğin sözel bildiri olarak kongrede sunulan bir faaliyet sonradan yayına dönüştü ise yayın puanı dikkate alınmalıdır</w:t>
      </w:r>
      <w:r w:rsidR="006259C6" w:rsidRPr="00214B96">
        <w:rPr>
          <w:rFonts w:ascii="Times New Roman" w:hAnsi="Times New Roman" w:cs="Times New Roman"/>
          <w:sz w:val="20"/>
          <w:szCs w:val="20"/>
        </w:rPr>
        <w:t>.</w:t>
      </w:r>
      <w:r w:rsidRPr="00214B96">
        <w:rPr>
          <w:rFonts w:ascii="Times New Roman" w:hAnsi="Times New Roman" w:cs="Times New Roman"/>
          <w:sz w:val="20"/>
          <w:szCs w:val="20"/>
        </w:rPr>
        <w:t>)</w:t>
      </w:r>
    </w:p>
    <w:p w14:paraId="1F21AA7F" w14:textId="0D7C0125" w:rsidR="00826285" w:rsidRPr="000E4BEE" w:rsidRDefault="002C4D61" w:rsidP="00C53D76">
      <w:pPr>
        <w:pStyle w:val="ListeParagraf"/>
        <w:shd w:val="clear" w:color="auto" w:fill="FFFFFF" w:themeFill="background1"/>
        <w:spacing w:after="0" w:line="240" w:lineRule="auto"/>
        <w:ind w:left="0" w:hanging="2"/>
        <w:jc w:val="both"/>
      </w:pPr>
      <w:r w:rsidRPr="002C4D61">
        <w:rPr>
          <w:rFonts w:ascii="Times New Roman" w:hAnsi="Times New Roman" w:cs="Times New Roman"/>
          <w:sz w:val="20"/>
          <w:szCs w:val="20"/>
        </w:rPr>
        <w:t>Tek</w:t>
      </w:r>
      <w:r w:rsidR="00AD54C9" w:rsidRPr="00214B96">
        <w:rPr>
          <w:rFonts w:ascii="Times New Roman" w:hAnsi="Times New Roman" w:cs="Times New Roman"/>
          <w:sz w:val="20"/>
          <w:szCs w:val="20"/>
        </w:rPr>
        <w:t xml:space="preserve"> yazarlı </w:t>
      </w:r>
      <w:r w:rsidR="00FC2CBA" w:rsidRPr="00214B96">
        <w:rPr>
          <w:rFonts w:ascii="Times New Roman" w:hAnsi="Times New Roman" w:cs="Times New Roman"/>
          <w:sz w:val="20"/>
          <w:szCs w:val="20"/>
        </w:rPr>
        <w:t>yayınlarda</w:t>
      </w:r>
      <w:r w:rsidR="00AD54C9" w:rsidRPr="00214B96">
        <w:rPr>
          <w:rFonts w:ascii="Times New Roman" w:hAnsi="Times New Roman" w:cs="Times New Roman"/>
          <w:sz w:val="20"/>
          <w:szCs w:val="20"/>
        </w:rPr>
        <w:t xml:space="preserve"> yazar tam puan alır. </w:t>
      </w:r>
      <w:r w:rsidR="00FC2CBA" w:rsidRPr="00214B96">
        <w:rPr>
          <w:rFonts w:ascii="Times New Roman" w:hAnsi="Times New Roman" w:cs="Times New Roman"/>
          <w:sz w:val="20"/>
          <w:szCs w:val="20"/>
        </w:rPr>
        <w:t>İki veya daha fazla yazarlı</w:t>
      </w:r>
      <w:r w:rsidR="00AD54C9" w:rsidRPr="00214B96">
        <w:rPr>
          <w:rFonts w:ascii="Times New Roman" w:hAnsi="Times New Roman" w:cs="Times New Roman"/>
          <w:sz w:val="20"/>
          <w:szCs w:val="20"/>
        </w:rPr>
        <w:t xml:space="preserve"> yayınlarda ise toplam puan yazarlar arasında eşit olarak bölünür.</w:t>
      </w:r>
    </w:p>
    <w:sectPr w:rsidR="00826285" w:rsidRPr="000E4BEE" w:rsidSect="00BC7B6C">
      <w:headerReference w:type="even" r:id="rId9"/>
      <w:headerReference w:type="default" r:id="rId10"/>
      <w:footerReference w:type="even" r:id="rId11"/>
      <w:footerReference w:type="default" r:id="rId12"/>
      <w:headerReference w:type="first" r:id="rId13"/>
      <w:footerReference w:type="first" r:id="rId14"/>
      <w:pgSz w:w="11906" w:h="16838"/>
      <w:pgMar w:top="1134" w:right="566" w:bottom="848" w:left="1134" w:header="568" w:footer="567"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BDED" w14:textId="77777777" w:rsidR="00294152" w:rsidRDefault="00294152" w:rsidP="004B501E">
      <w:pPr>
        <w:spacing w:line="240" w:lineRule="auto"/>
        <w:ind w:left="0" w:hanging="2"/>
      </w:pPr>
      <w:r>
        <w:separator/>
      </w:r>
    </w:p>
  </w:endnote>
  <w:endnote w:type="continuationSeparator" w:id="0">
    <w:p w14:paraId="643CF2AA" w14:textId="77777777" w:rsidR="00294152" w:rsidRDefault="00294152" w:rsidP="004B50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D634C" w14:textId="77777777" w:rsidR="000E4BEE" w:rsidRDefault="000E4BEE" w:rsidP="000E4BEE">
    <w:pPr>
      <w:pStyle w:val="AltBilgi"/>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11AE" w14:textId="77777777" w:rsidR="00826285" w:rsidRDefault="00826285" w:rsidP="00010CFB">
    <w:pPr>
      <w:ind w:leftChars="0" w:left="0" w:right="-52" w:firstLineChars="0" w:firstLine="0"/>
      <w:jc w:val="both"/>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4481" w14:textId="77777777" w:rsidR="000E4BEE" w:rsidRDefault="000E4BEE" w:rsidP="000E4BEE">
    <w:pPr>
      <w:pStyle w:val="AltBilgi"/>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7258" w14:textId="77777777" w:rsidR="00294152" w:rsidRDefault="00294152" w:rsidP="004B501E">
      <w:pPr>
        <w:spacing w:line="240" w:lineRule="auto"/>
        <w:ind w:left="0" w:hanging="2"/>
      </w:pPr>
      <w:r>
        <w:separator/>
      </w:r>
    </w:p>
  </w:footnote>
  <w:footnote w:type="continuationSeparator" w:id="0">
    <w:p w14:paraId="20C1036F" w14:textId="77777777" w:rsidR="00294152" w:rsidRDefault="00294152" w:rsidP="004B501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F2F6" w14:textId="77777777" w:rsidR="000E4BEE" w:rsidRDefault="000E4BEE" w:rsidP="000E4BEE">
    <w:pPr>
      <w:pStyle w:val="stBilgi"/>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2"/>
      <w:tblW w:w="9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3"/>
      <w:gridCol w:w="6424"/>
      <w:gridCol w:w="1972"/>
    </w:tblGrid>
    <w:tr w:rsidR="00826285" w14:paraId="2BD51D99" w14:textId="77777777" w:rsidTr="002C4D61">
      <w:trPr>
        <w:trHeight w:val="835"/>
        <w:jc w:val="center"/>
      </w:trPr>
      <w:tc>
        <w:tcPr>
          <w:tcW w:w="1503" w:type="dxa"/>
          <w:tcBorders>
            <w:right w:val="nil"/>
          </w:tcBorders>
          <w:vAlign w:val="center"/>
        </w:tcPr>
        <w:p w14:paraId="001B5DEF" w14:textId="77777777" w:rsidR="00826285" w:rsidRDefault="00790794" w:rsidP="00A4794E">
          <w:pPr>
            <w:pBdr>
              <w:top w:val="nil"/>
              <w:left w:val="nil"/>
              <w:bottom w:val="nil"/>
              <w:right w:val="nil"/>
              <w:between w:val="nil"/>
            </w:pBdr>
            <w:tabs>
              <w:tab w:val="right" w:pos="1290"/>
              <w:tab w:val="center" w:pos="4536"/>
            </w:tabs>
            <w:spacing w:line="240" w:lineRule="auto"/>
            <w:ind w:left="0" w:hanging="2"/>
            <w:rPr>
              <w:color w:val="000000"/>
            </w:rPr>
          </w:pPr>
          <w:r>
            <w:rPr>
              <w:noProof/>
              <w:color w:val="000000"/>
            </w:rPr>
            <w:drawing>
              <wp:inline distT="0" distB="0" distL="114300" distR="114300" wp14:anchorId="243C2710" wp14:editId="32B34D5B">
                <wp:extent cx="447675" cy="4470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040"/>
                        </a:xfrm>
                        <a:prstGeom prst="rect">
                          <a:avLst/>
                        </a:prstGeom>
                        <a:ln/>
                      </pic:spPr>
                    </pic:pic>
                  </a:graphicData>
                </a:graphic>
              </wp:inline>
            </w:drawing>
          </w:r>
        </w:p>
      </w:tc>
      <w:tc>
        <w:tcPr>
          <w:tcW w:w="6424" w:type="dxa"/>
          <w:tcBorders>
            <w:left w:val="nil"/>
            <w:right w:val="nil"/>
          </w:tcBorders>
          <w:vAlign w:val="center"/>
        </w:tcPr>
        <w:p w14:paraId="34EF49DB" w14:textId="77777777" w:rsidR="000E4BEE" w:rsidRPr="00AD54C9" w:rsidRDefault="000E4BEE" w:rsidP="000E4BEE">
          <w:pPr>
            <w:tabs>
              <w:tab w:val="center" w:pos="4536"/>
              <w:tab w:val="right" w:pos="9072"/>
            </w:tabs>
            <w:ind w:left="0" w:hanging="2"/>
            <w:jc w:val="center"/>
            <w:rPr>
              <w:b/>
            </w:rPr>
          </w:pPr>
          <w:r w:rsidRPr="00AD54C9">
            <w:rPr>
              <w:b/>
            </w:rPr>
            <w:t>BURSA ULUDAĞ ÜNİVERSİTESİ</w:t>
          </w:r>
        </w:p>
        <w:p w14:paraId="5AF11A98" w14:textId="130514DD" w:rsidR="00AD54C9" w:rsidRPr="00AD54C9" w:rsidRDefault="00C25EAA" w:rsidP="00AD54C9">
          <w:pPr>
            <w:spacing w:line="240" w:lineRule="auto"/>
            <w:ind w:left="0" w:hanging="2"/>
            <w:jc w:val="center"/>
            <w:rPr>
              <w:b/>
              <w:bCs/>
            </w:rPr>
          </w:pPr>
          <w:r>
            <w:rPr>
              <w:b/>
              <w:bCs/>
            </w:rPr>
            <w:t>EĞİTİM</w:t>
          </w:r>
          <w:r w:rsidR="00AD54C9" w:rsidRPr="00AD54C9">
            <w:rPr>
              <w:b/>
              <w:bCs/>
            </w:rPr>
            <w:t xml:space="preserve"> BİLİMLERİ ENSTİTÜSÜ</w:t>
          </w:r>
        </w:p>
        <w:p w14:paraId="6E961EBE" w14:textId="792B0440" w:rsidR="00826285" w:rsidRPr="00AD54C9" w:rsidRDefault="008D08FB" w:rsidP="00AD54C9">
          <w:pPr>
            <w:spacing w:line="240" w:lineRule="auto"/>
            <w:ind w:left="0" w:hanging="2"/>
            <w:jc w:val="center"/>
            <w:rPr>
              <w:b/>
              <w:bCs/>
              <w:sz w:val="20"/>
              <w:szCs w:val="20"/>
            </w:rPr>
          </w:pPr>
          <w:r>
            <w:rPr>
              <w:b/>
              <w:bCs/>
            </w:rPr>
            <w:t>LİSANSÜSTÜ BAŞARI</w:t>
          </w:r>
          <w:r w:rsidR="00B14D45">
            <w:rPr>
              <w:b/>
              <w:bCs/>
            </w:rPr>
            <w:t xml:space="preserve"> ÖDÜLÜ</w:t>
          </w:r>
          <w:r w:rsidR="00AD54C9" w:rsidRPr="00AD54C9">
            <w:rPr>
              <w:b/>
              <w:bCs/>
            </w:rPr>
            <w:t xml:space="preserve"> </w:t>
          </w:r>
          <w:r w:rsidR="002C4D61">
            <w:rPr>
              <w:b/>
              <w:bCs/>
            </w:rPr>
            <w:t>(</w:t>
          </w:r>
          <w:r w:rsidR="002B66BE">
            <w:rPr>
              <w:b/>
              <w:bCs/>
            </w:rPr>
            <w:t>YÜKSEK LİSANS</w:t>
          </w:r>
          <w:r w:rsidR="002C4D61">
            <w:rPr>
              <w:b/>
              <w:bCs/>
            </w:rPr>
            <w:t>)</w:t>
          </w:r>
          <w:r w:rsidR="002C4D61">
            <w:rPr>
              <w:b/>
              <w:bCs/>
            </w:rPr>
            <w:br/>
          </w:r>
          <w:r w:rsidR="00AD54C9" w:rsidRPr="00AD54C9">
            <w:rPr>
              <w:b/>
              <w:bCs/>
            </w:rPr>
            <w:t>BAŞVURU FORMU</w:t>
          </w:r>
          <w:r w:rsidR="004B66D2">
            <w:rPr>
              <w:b/>
              <w:bCs/>
            </w:rPr>
            <w:t xml:space="preserve"> </w:t>
          </w:r>
        </w:p>
      </w:tc>
      <w:tc>
        <w:tcPr>
          <w:tcW w:w="1972" w:type="dxa"/>
          <w:tcBorders>
            <w:left w:val="nil"/>
          </w:tcBorders>
          <w:vAlign w:val="center"/>
        </w:tcPr>
        <w:p w14:paraId="102663F3" w14:textId="44FE1310" w:rsidR="00826285" w:rsidRDefault="00826285" w:rsidP="00366C25">
          <w:pPr>
            <w:pBdr>
              <w:top w:val="nil"/>
              <w:left w:val="nil"/>
              <w:bottom w:val="nil"/>
              <w:right w:val="nil"/>
              <w:between w:val="nil"/>
            </w:pBdr>
            <w:tabs>
              <w:tab w:val="center" w:pos="4536"/>
              <w:tab w:val="right" w:pos="9072"/>
            </w:tabs>
            <w:spacing w:line="240" w:lineRule="auto"/>
            <w:ind w:left="0" w:hanging="2"/>
            <w:jc w:val="right"/>
            <w:rPr>
              <w:color w:val="000000"/>
            </w:rPr>
          </w:pPr>
        </w:p>
      </w:tc>
    </w:tr>
  </w:tbl>
  <w:p w14:paraId="29DD3287" w14:textId="77777777" w:rsidR="00826285" w:rsidRDefault="00826285" w:rsidP="004B501E">
    <w:pPr>
      <w:pBdr>
        <w:top w:val="nil"/>
        <w:left w:val="nil"/>
        <w:bottom w:val="nil"/>
        <w:right w:val="nil"/>
        <w:between w:val="nil"/>
      </w:pBdr>
      <w:tabs>
        <w:tab w:val="center" w:pos="4536"/>
        <w:tab w:val="right" w:pos="9072"/>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C069" w14:textId="77777777" w:rsidR="000E4BEE" w:rsidRDefault="000E4BEE" w:rsidP="000E4BEE">
    <w:pPr>
      <w:pStyle w:val="stBilgi"/>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499"/>
    <w:multiLevelType w:val="multilevel"/>
    <w:tmpl w:val="7FD6CD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59978F7"/>
    <w:multiLevelType w:val="hybridMultilevel"/>
    <w:tmpl w:val="E21AC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951ED"/>
    <w:multiLevelType w:val="hybridMultilevel"/>
    <w:tmpl w:val="85BC0C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B2057E"/>
    <w:multiLevelType w:val="hybridMultilevel"/>
    <w:tmpl w:val="4C70C928"/>
    <w:lvl w:ilvl="0" w:tplc="FC0AD7B8">
      <w:start w:val="10"/>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4" w15:restartNumberingAfterBreak="0">
    <w:nsid w:val="1F2A5799"/>
    <w:multiLevelType w:val="hybridMultilevel"/>
    <w:tmpl w:val="7D247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803F56"/>
    <w:multiLevelType w:val="hybridMultilevel"/>
    <w:tmpl w:val="C1D0FF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B83E3C"/>
    <w:multiLevelType w:val="hybridMultilevel"/>
    <w:tmpl w:val="8FCA9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E0639D"/>
    <w:multiLevelType w:val="hybridMultilevel"/>
    <w:tmpl w:val="955C9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4143BA"/>
    <w:multiLevelType w:val="hybridMultilevel"/>
    <w:tmpl w:val="DDF82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0D5304"/>
    <w:multiLevelType w:val="hybridMultilevel"/>
    <w:tmpl w:val="9A147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302224"/>
    <w:multiLevelType w:val="hybridMultilevel"/>
    <w:tmpl w:val="D4ECF9C0"/>
    <w:lvl w:ilvl="0" w:tplc="C4C42878">
      <w:start w:val="10"/>
      <w:numFmt w:val="decimal"/>
      <w:lvlText w:val="%1"/>
      <w:lvlJc w:val="left"/>
      <w:pPr>
        <w:ind w:left="1078" w:hanging="360"/>
      </w:pPr>
      <w:rPr>
        <w:rFonts w:hint="default"/>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11" w15:restartNumberingAfterBreak="0">
    <w:nsid w:val="3ADF3FC3"/>
    <w:multiLevelType w:val="hybridMultilevel"/>
    <w:tmpl w:val="0C4ADD08"/>
    <w:lvl w:ilvl="0" w:tplc="22B8490A">
      <w:start w:val="1"/>
      <w:numFmt w:val="bullet"/>
      <w:lvlText w:val=""/>
      <w:lvlJc w:val="left"/>
      <w:pPr>
        <w:ind w:left="1080" w:hanging="360"/>
      </w:pPr>
      <w:rPr>
        <w:rFonts w:ascii="Wingdings" w:hAnsi="Wingdings"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D9F2B79"/>
    <w:multiLevelType w:val="hybridMultilevel"/>
    <w:tmpl w:val="53B0E0AA"/>
    <w:lvl w:ilvl="0" w:tplc="B9E63302">
      <w:start w:val="10"/>
      <w:numFmt w:val="decimal"/>
      <w:lvlText w:val="%1"/>
      <w:lvlJc w:val="left"/>
      <w:pPr>
        <w:ind w:left="1438" w:hanging="360"/>
      </w:pPr>
      <w:rPr>
        <w:rFonts w:hint="default"/>
      </w:rPr>
    </w:lvl>
    <w:lvl w:ilvl="1" w:tplc="041F0019" w:tentative="1">
      <w:start w:val="1"/>
      <w:numFmt w:val="lowerLetter"/>
      <w:lvlText w:val="%2."/>
      <w:lvlJc w:val="left"/>
      <w:pPr>
        <w:ind w:left="2158" w:hanging="360"/>
      </w:pPr>
    </w:lvl>
    <w:lvl w:ilvl="2" w:tplc="041F001B" w:tentative="1">
      <w:start w:val="1"/>
      <w:numFmt w:val="lowerRoman"/>
      <w:lvlText w:val="%3."/>
      <w:lvlJc w:val="right"/>
      <w:pPr>
        <w:ind w:left="2878" w:hanging="180"/>
      </w:pPr>
    </w:lvl>
    <w:lvl w:ilvl="3" w:tplc="041F000F" w:tentative="1">
      <w:start w:val="1"/>
      <w:numFmt w:val="decimal"/>
      <w:lvlText w:val="%4."/>
      <w:lvlJc w:val="left"/>
      <w:pPr>
        <w:ind w:left="3598" w:hanging="360"/>
      </w:pPr>
    </w:lvl>
    <w:lvl w:ilvl="4" w:tplc="041F0019" w:tentative="1">
      <w:start w:val="1"/>
      <w:numFmt w:val="lowerLetter"/>
      <w:lvlText w:val="%5."/>
      <w:lvlJc w:val="left"/>
      <w:pPr>
        <w:ind w:left="4318" w:hanging="360"/>
      </w:pPr>
    </w:lvl>
    <w:lvl w:ilvl="5" w:tplc="041F001B" w:tentative="1">
      <w:start w:val="1"/>
      <w:numFmt w:val="lowerRoman"/>
      <w:lvlText w:val="%6."/>
      <w:lvlJc w:val="right"/>
      <w:pPr>
        <w:ind w:left="5038" w:hanging="180"/>
      </w:pPr>
    </w:lvl>
    <w:lvl w:ilvl="6" w:tplc="041F000F" w:tentative="1">
      <w:start w:val="1"/>
      <w:numFmt w:val="decimal"/>
      <w:lvlText w:val="%7."/>
      <w:lvlJc w:val="left"/>
      <w:pPr>
        <w:ind w:left="5758" w:hanging="360"/>
      </w:pPr>
    </w:lvl>
    <w:lvl w:ilvl="7" w:tplc="041F0019" w:tentative="1">
      <w:start w:val="1"/>
      <w:numFmt w:val="lowerLetter"/>
      <w:lvlText w:val="%8."/>
      <w:lvlJc w:val="left"/>
      <w:pPr>
        <w:ind w:left="6478" w:hanging="360"/>
      </w:pPr>
    </w:lvl>
    <w:lvl w:ilvl="8" w:tplc="041F001B" w:tentative="1">
      <w:start w:val="1"/>
      <w:numFmt w:val="lowerRoman"/>
      <w:lvlText w:val="%9."/>
      <w:lvlJc w:val="right"/>
      <w:pPr>
        <w:ind w:left="7198" w:hanging="180"/>
      </w:pPr>
    </w:lvl>
  </w:abstractNum>
  <w:abstractNum w:abstractNumId="13" w15:restartNumberingAfterBreak="0">
    <w:nsid w:val="3FA027C3"/>
    <w:multiLevelType w:val="hybridMultilevel"/>
    <w:tmpl w:val="750CAA48"/>
    <w:lvl w:ilvl="0" w:tplc="F5A4331A">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4E5014"/>
    <w:multiLevelType w:val="hybridMultilevel"/>
    <w:tmpl w:val="B74A1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DA3E00"/>
    <w:multiLevelType w:val="hybridMultilevel"/>
    <w:tmpl w:val="7FCE5F92"/>
    <w:lvl w:ilvl="0" w:tplc="1F183F26">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BFB66A4"/>
    <w:multiLevelType w:val="hybridMultilevel"/>
    <w:tmpl w:val="CEECA7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CC70B5B"/>
    <w:multiLevelType w:val="multilevel"/>
    <w:tmpl w:val="F5346BE8"/>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13B4DEB"/>
    <w:multiLevelType w:val="hybridMultilevel"/>
    <w:tmpl w:val="CE284E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6CF4D69"/>
    <w:multiLevelType w:val="hybridMultilevel"/>
    <w:tmpl w:val="13BA031C"/>
    <w:lvl w:ilvl="0" w:tplc="E63C40F2">
      <w:start w:val="10"/>
      <w:numFmt w:val="decimal"/>
      <w:lvlText w:val="%1"/>
      <w:lvlJc w:val="left"/>
      <w:pPr>
        <w:ind w:left="718" w:hanging="360"/>
      </w:pPr>
      <w:rPr>
        <w:rFont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20" w15:restartNumberingAfterBreak="0">
    <w:nsid w:val="6EA56D74"/>
    <w:multiLevelType w:val="hybridMultilevel"/>
    <w:tmpl w:val="6F045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6655427"/>
    <w:multiLevelType w:val="hybridMultilevel"/>
    <w:tmpl w:val="7356192E"/>
    <w:lvl w:ilvl="0" w:tplc="1F183F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62273B"/>
    <w:multiLevelType w:val="hybridMultilevel"/>
    <w:tmpl w:val="A6B042DE"/>
    <w:lvl w:ilvl="0" w:tplc="1F183F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AD278E"/>
    <w:multiLevelType w:val="multilevel"/>
    <w:tmpl w:val="4224B18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16"/>
  </w:num>
  <w:num w:numId="3">
    <w:abstractNumId w:val="2"/>
  </w:num>
  <w:num w:numId="4">
    <w:abstractNumId w:val="8"/>
  </w:num>
  <w:num w:numId="5">
    <w:abstractNumId w:val="18"/>
  </w:num>
  <w:num w:numId="6">
    <w:abstractNumId w:val="11"/>
  </w:num>
  <w:num w:numId="7">
    <w:abstractNumId w:val="9"/>
  </w:num>
  <w:num w:numId="8">
    <w:abstractNumId w:val="14"/>
  </w:num>
  <w:num w:numId="9">
    <w:abstractNumId w:val="13"/>
  </w:num>
  <w:num w:numId="10">
    <w:abstractNumId w:val="1"/>
  </w:num>
  <w:num w:numId="11">
    <w:abstractNumId w:val="4"/>
  </w:num>
  <w:num w:numId="12">
    <w:abstractNumId w:val="7"/>
  </w:num>
  <w:num w:numId="13">
    <w:abstractNumId w:val="23"/>
  </w:num>
  <w:num w:numId="14">
    <w:abstractNumId w:val="15"/>
  </w:num>
  <w:num w:numId="15">
    <w:abstractNumId w:val="22"/>
  </w:num>
  <w:num w:numId="16">
    <w:abstractNumId w:val="0"/>
  </w:num>
  <w:num w:numId="17">
    <w:abstractNumId w:val="17"/>
  </w:num>
  <w:num w:numId="18">
    <w:abstractNumId w:val="21"/>
  </w:num>
  <w:num w:numId="19">
    <w:abstractNumId w:val="3"/>
  </w:num>
  <w:num w:numId="20">
    <w:abstractNumId w:val="19"/>
  </w:num>
  <w:num w:numId="21">
    <w:abstractNumId w:val="10"/>
  </w:num>
  <w:num w:numId="22">
    <w:abstractNumId w:val="12"/>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85"/>
    <w:rsid w:val="00001218"/>
    <w:rsid w:val="00010CFB"/>
    <w:rsid w:val="000477F9"/>
    <w:rsid w:val="00071A31"/>
    <w:rsid w:val="000A7612"/>
    <w:rsid w:val="000E4BEE"/>
    <w:rsid w:val="000F0B34"/>
    <w:rsid w:val="000F6367"/>
    <w:rsid w:val="001279CA"/>
    <w:rsid w:val="00133B2F"/>
    <w:rsid w:val="001630AA"/>
    <w:rsid w:val="001F10DB"/>
    <w:rsid w:val="00214B96"/>
    <w:rsid w:val="002301CF"/>
    <w:rsid w:val="002407F7"/>
    <w:rsid w:val="00261145"/>
    <w:rsid w:val="002712B7"/>
    <w:rsid w:val="002747B8"/>
    <w:rsid w:val="00294152"/>
    <w:rsid w:val="002B66BE"/>
    <w:rsid w:val="002C4D61"/>
    <w:rsid w:val="002D16C7"/>
    <w:rsid w:val="003060D8"/>
    <w:rsid w:val="00343894"/>
    <w:rsid w:val="003631CE"/>
    <w:rsid w:val="00366C25"/>
    <w:rsid w:val="003B67E4"/>
    <w:rsid w:val="003C5F18"/>
    <w:rsid w:val="003D406C"/>
    <w:rsid w:val="003F3C75"/>
    <w:rsid w:val="003F7760"/>
    <w:rsid w:val="003F79DF"/>
    <w:rsid w:val="00414271"/>
    <w:rsid w:val="00474CC5"/>
    <w:rsid w:val="00480695"/>
    <w:rsid w:val="004911D6"/>
    <w:rsid w:val="00496841"/>
    <w:rsid w:val="004A0F15"/>
    <w:rsid w:val="004A7128"/>
    <w:rsid w:val="004B501E"/>
    <w:rsid w:val="004B66D2"/>
    <w:rsid w:val="004B6EC1"/>
    <w:rsid w:val="004C3BE1"/>
    <w:rsid w:val="004D1805"/>
    <w:rsid w:val="004D23EA"/>
    <w:rsid w:val="005009CA"/>
    <w:rsid w:val="00506C65"/>
    <w:rsid w:val="0053228E"/>
    <w:rsid w:val="005424C0"/>
    <w:rsid w:val="005678CD"/>
    <w:rsid w:val="005A5E87"/>
    <w:rsid w:val="005A6BC9"/>
    <w:rsid w:val="005B3362"/>
    <w:rsid w:val="00624387"/>
    <w:rsid w:val="006259C6"/>
    <w:rsid w:val="00666D60"/>
    <w:rsid w:val="00694B4C"/>
    <w:rsid w:val="00696C6C"/>
    <w:rsid w:val="006A67C2"/>
    <w:rsid w:val="006C035E"/>
    <w:rsid w:val="006C050E"/>
    <w:rsid w:val="006D15E6"/>
    <w:rsid w:val="006D4959"/>
    <w:rsid w:val="006E13C3"/>
    <w:rsid w:val="006E6479"/>
    <w:rsid w:val="006F3EF6"/>
    <w:rsid w:val="006F3F31"/>
    <w:rsid w:val="00706759"/>
    <w:rsid w:val="00721828"/>
    <w:rsid w:val="0072625E"/>
    <w:rsid w:val="0075072E"/>
    <w:rsid w:val="00752C84"/>
    <w:rsid w:val="00764684"/>
    <w:rsid w:val="00790794"/>
    <w:rsid w:val="007951DB"/>
    <w:rsid w:val="007C19DB"/>
    <w:rsid w:val="007C234A"/>
    <w:rsid w:val="00813C87"/>
    <w:rsid w:val="00822908"/>
    <w:rsid w:val="00826285"/>
    <w:rsid w:val="00826639"/>
    <w:rsid w:val="00851370"/>
    <w:rsid w:val="00865188"/>
    <w:rsid w:val="00870155"/>
    <w:rsid w:val="00881FAC"/>
    <w:rsid w:val="00882D23"/>
    <w:rsid w:val="008A4463"/>
    <w:rsid w:val="008B0C8E"/>
    <w:rsid w:val="008B3E87"/>
    <w:rsid w:val="008B4367"/>
    <w:rsid w:val="008C7824"/>
    <w:rsid w:val="008D08FB"/>
    <w:rsid w:val="00910087"/>
    <w:rsid w:val="00913DE4"/>
    <w:rsid w:val="009349CE"/>
    <w:rsid w:val="009461DF"/>
    <w:rsid w:val="00967292"/>
    <w:rsid w:val="009913F2"/>
    <w:rsid w:val="00993E5D"/>
    <w:rsid w:val="009D7760"/>
    <w:rsid w:val="009E4A7F"/>
    <w:rsid w:val="00A4794E"/>
    <w:rsid w:val="00A50F83"/>
    <w:rsid w:val="00A61985"/>
    <w:rsid w:val="00AC55A1"/>
    <w:rsid w:val="00AD54C9"/>
    <w:rsid w:val="00AD6FB8"/>
    <w:rsid w:val="00AE24FF"/>
    <w:rsid w:val="00B14D45"/>
    <w:rsid w:val="00B15ABF"/>
    <w:rsid w:val="00B15E4B"/>
    <w:rsid w:val="00B35820"/>
    <w:rsid w:val="00B50F2C"/>
    <w:rsid w:val="00B53A27"/>
    <w:rsid w:val="00B82D6A"/>
    <w:rsid w:val="00B953B6"/>
    <w:rsid w:val="00BC7B6C"/>
    <w:rsid w:val="00BF1425"/>
    <w:rsid w:val="00C25EAA"/>
    <w:rsid w:val="00C401DC"/>
    <w:rsid w:val="00C53D76"/>
    <w:rsid w:val="00C62F65"/>
    <w:rsid w:val="00C95737"/>
    <w:rsid w:val="00C97FD2"/>
    <w:rsid w:val="00CB0445"/>
    <w:rsid w:val="00CC70E6"/>
    <w:rsid w:val="00CD010E"/>
    <w:rsid w:val="00D12367"/>
    <w:rsid w:val="00D17F84"/>
    <w:rsid w:val="00DA223D"/>
    <w:rsid w:val="00DA317A"/>
    <w:rsid w:val="00DC56D2"/>
    <w:rsid w:val="00DF1BB4"/>
    <w:rsid w:val="00E044C7"/>
    <w:rsid w:val="00E710B0"/>
    <w:rsid w:val="00E8148B"/>
    <w:rsid w:val="00EC38E9"/>
    <w:rsid w:val="00ED120D"/>
    <w:rsid w:val="00EE1FA0"/>
    <w:rsid w:val="00EE3A9A"/>
    <w:rsid w:val="00F1597F"/>
    <w:rsid w:val="00F26136"/>
    <w:rsid w:val="00F751F9"/>
    <w:rsid w:val="00F81675"/>
    <w:rsid w:val="00F85B39"/>
    <w:rsid w:val="00F92BA7"/>
    <w:rsid w:val="00FC2CBA"/>
    <w:rsid w:val="00FC4C02"/>
    <w:rsid w:val="00FF2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DD9C0"/>
  <w15:docId w15:val="{D2C8A447-19ED-6042-AEF5-A49C314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table" w:styleId="TabloKlavuzu">
    <w:name w:val="Table Grid"/>
    <w:basedOn w:val="NormalTablo"/>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Pr>
      <w:color w:val="0000FF"/>
      <w:w w:val="100"/>
      <w:position w:val="-1"/>
      <w:effect w:val="none"/>
      <w:vertAlign w:val="baseline"/>
      <w:cs w:val="0"/>
      <w:em w:val="none"/>
    </w:rPr>
  </w:style>
  <w:style w:type="character" w:customStyle="1" w:styleId="stBilgiChar">
    <w:name w:val="Üst Bilgi Char"/>
    <w:rPr>
      <w:w w:val="100"/>
      <w:position w:val="-1"/>
      <w:sz w:val="24"/>
      <w:szCs w:val="24"/>
      <w:effect w:val="none"/>
      <w:vertAlign w:val="baseline"/>
      <w:cs w:val="0"/>
      <w:em w:val="none"/>
    </w:rPr>
  </w:style>
  <w:style w:type="character" w:customStyle="1" w:styleId="stbilgiChar0">
    <w:name w:val="Üstbilgi Char"/>
    <w:uiPriority w:val="99"/>
    <w:rPr>
      <w:w w:val="100"/>
      <w:position w:val="-1"/>
      <w:sz w:val="24"/>
      <w:effect w:val="none"/>
      <w:vertAlign w:val="baseline"/>
      <w:cs w:val="0"/>
      <w:em w:val="none"/>
      <w:lang w:val="tr-TR" w:eastAsia="tr-TR" w:bidi="ar-SA"/>
    </w:rPr>
  </w:style>
  <w:style w:type="character" w:customStyle="1" w:styleId="AltbilgiChar0">
    <w:name w:val="Altbilgi Char"/>
    <w:rPr>
      <w:w w:val="100"/>
      <w:position w:val="-1"/>
      <w:sz w:val="24"/>
      <w:szCs w:val="24"/>
      <w:effect w:val="none"/>
      <w:vertAlign w:val="baseline"/>
      <w:cs w:val="0"/>
      <w:em w:val="none"/>
    </w:r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4B501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01E"/>
    <w:rPr>
      <w:rFonts w:ascii="Tahoma" w:hAnsi="Tahoma" w:cs="Tahoma"/>
      <w:position w:val="-1"/>
      <w:sz w:val="16"/>
      <w:szCs w:val="16"/>
    </w:rPr>
  </w:style>
  <w:style w:type="paragraph" w:styleId="ListeParagraf">
    <w:name w:val="List Paragraph"/>
    <w:basedOn w:val="Normal"/>
    <w:uiPriority w:val="34"/>
    <w:qFormat/>
    <w:rsid w:val="000E4BE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AltyazChar">
    <w:name w:val="Altyazı Char"/>
    <w:basedOn w:val="VarsaylanParagrafYazTipi"/>
    <w:link w:val="Altyaz"/>
    <w:uiPriority w:val="11"/>
    <w:rsid w:val="000E4BEE"/>
    <w:rPr>
      <w:rFonts w:ascii="Georgia" w:eastAsia="Georgia" w:hAnsi="Georgia" w:cs="Georgia"/>
      <w:i/>
      <w:color w:val="666666"/>
      <w:position w:val="-1"/>
      <w:sz w:val="48"/>
      <w:szCs w:val="48"/>
    </w:rPr>
  </w:style>
  <w:style w:type="character" w:customStyle="1" w:styleId="AltBilgiChar">
    <w:name w:val="Alt Bilgi Char"/>
    <w:link w:val="AltBilgi"/>
    <w:uiPriority w:val="99"/>
    <w:rsid w:val="00010CFB"/>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gEeP/0Z3zdPgdXq/4FkaQEw6qw==">AMUW2mW1sjMf7yB9bD5tZzj6zC36Dcky01JLRBXIkCC+zBQSvC/h2r/J1Dt2sCVWgh/bMB1WYr5ir48599zYEK2tox1CrBENau3NUTgtUnxQjaFTzFLVrY0kEtjEiT8dRK1n5jXc1iAB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0ADEC8-B7C3-46A0-A749-E9E0B9F8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Etemoglu</dc:creator>
  <cp:lastModifiedBy>CREA</cp:lastModifiedBy>
  <cp:revision>2</cp:revision>
  <dcterms:created xsi:type="dcterms:W3CDTF">2025-05-16T07:47:00Z</dcterms:created>
  <dcterms:modified xsi:type="dcterms:W3CDTF">2025-05-16T07:47:00Z</dcterms:modified>
</cp:coreProperties>
</file>